
<file path=[Content_Types].xml><?xml version="1.0" encoding="utf-8"?>
<Types xmlns="http://schemas.openxmlformats.org/package/2006/content-types">
  <Default Extension="jpe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C70AB" w:rsidRPr="00EB4E87" w:rsidRDefault="003C70AB" w:rsidP="00EB4E87">
      <w:pPr>
        <w:pStyle w:val="Heading1"/>
      </w:pPr>
      <w:r w:rsidRPr="00EB4E87">
        <w:t>Request to Know</w:t>
      </w:r>
    </w:p>
    <w:p w:rsidR="003C70AB" w:rsidRPr="00BE35B7" w:rsidRDefault="003C70AB" w:rsidP="00EB4E87">
      <w:pPr>
        <w:shd w:val="clear" w:color="auto" w:fill="FFFFFF"/>
        <w:spacing w:after="120"/>
        <w:ind w:left="-86"/>
        <w:outlineLvl w:val="0"/>
        <w:rPr>
          <w:rFonts w:ascii="Century Gothic" w:eastAsia="Times New Roman" w:hAnsi="Century Gothic" w:cs="Varela Round"/>
          <w:color w:val="212529"/>
          <w:kern w:val="36"/>
          <w:sz w:val="48"/>
          <w:szCs w:val="48"/>
        </w:rPr>
      </w:pPr>
      <w:r w:rsidRPr="003C70AB">
        <w:rPr>
          <w:rFonts w:ascii="Century Gothic" w:eastAsia="Times New Roman" w:hAnsi="Century Gothic" w:cs="Varela Round"/>
          <w:color w:val="212529"/>
          <w:sz w:val="21"/>
          <w:szCs w:val="21"/>
        </w:rPr>
        <w:t>Please read everything below before continuing.</w:t>
      </w:r>
    </w:p>
    <w:p w:rsidR="003C70AB" w:rsidRPr="00BE35B7" w:rsidRDefault="003C70AB" w:rsidP="00EB4E87">
      <w:pPr>
        <w:shd w:val="clear" w:color="auto" w:fill="FFFFFF"/>
        <w:spacing w:after="120"/>
        <w:ind w:left="-86"/>
        <w:rPr>
          <w:rFonts w:ascii="Century Gothic" w:eastAsia="Times New Roman" w:hAnsi="Century Gothic" w:cs="Varela Round"/>
          <w:color w:val="212529"/>
          <w:sz w:val="21"/>
          <w:szCs w:val="21"/>
        </w:rPr>
      </w:pPr>
      <w:r w:rsidRPr="00BE35B7">
        <w:rPr>
          <w:rFonts w:ascii="Century Gothic" w:eastAsia="Times New Roman" w:hAnsi="Century Gothic" w:cs="Varela Round"/>
          <w:color w:val="212529"/>
          <w:sz w:val="21"/>
          <w:szCs w:val="21"/>
        </w:rPr>
        <w:t>LiftEngine leverages third-party data to help clients and partners make more intelligent marketing decisions, combining such data into a single consumer master-file branded as “LiftBase.”</w:t>
      </w:r>
    </w:p>
    <w:p w:rsidR="003C70AB" w:rsidRPr="00BE35B7" w:rsidRDefault="003C70AB" w:rsidP="00EB4E87">
      <w:pPr>
        <w:shd w:val="clear" w:color="auto" w:fill="FFFFFF"/>
        <w:spacing w:after="120"/>
        <w:ind w:left="-86"/>
        <w:rPr>
          <w:rFonts w:ascii="Century Gothic" w:eastAsia="Times New Roman" w:hAnsi="Century Gothic" w:cs="Varela Round"/>
          <w:color w:val="212529"/>
          <w:sz w:val="21"/>
          <w:szCs w:val="21"/>
        </w:rPr>
      </w:pPr>
      <w:r w:rsidRPr="00BE35B7">
        <w:rPr>
          <w:rFonts w:ascii="Century Gothic" w:eastAsia="Times New Roman" w:hAnsi="Century Gothic" w:cs="Varela Round"/>
          <w:color w:val="212529"/>
          <w:sz w:val="21"/>
          <w:szCs w:val="21"/>
        </w:rPr>
        <w:t>LiftEngine allows residents from all states to make requests for insight into data associated with their name and mailing address and how it was shared. In addition, LiftEngine allows for California residents to delete their data from LiftBase. For more information, please see our </w:t>
      </w:r>
      <w:hyperlink r:id="rId9" w:history="1">
        <w:r w:rsidRPr="00BE35B7">
          <w:rPr>
            <w:rFonts w:ascii="Century Gothic" w:eastAsia="Times New Roman" w:hAnsi="Century Gothic" w:cs="Varela Round"/>
            <w:color w:val="3A81A7"/>
            <w:sz w:val="21"/>
            <w:szCs w:val="21"/>
            <w:u w:val="single"/>
          </w:rPr>
          <w:t>Privacy Policy</w:t>
        </w:r>
      </w:hyperlink>
      <w:r w:rsidRPr="00BE35B7">
        <w:rPr>
          <w:rFonts w:ascii="Century Gothic" w:eastAsia="Times New Roman" w:hAnsi="Century Gothic" w:cs="Varela Round"/>
          <w:color w:val="212529"/>
          <w:sz w:val="21"/>
          <w:szCs w:val="21"/>
        </w:rPr>
        <w:t> (last updated on Apr. 01, 2020).</w:t>
      </w:r>
    </w:p>
    <w:p w:rsidR="003C70AB" w:rsidRPr="003C70AB" w:rsidRDefault="003C70AB" w:rsidP="00EB4E87">
      <w:pPr>
        <w:shd w:val="clear" w:color="auto" w:fill="FFFFFF"/>
        <w:spacing w:after="120"/>
        <w:ind w:left="-86"/>
        <w:rPr>
          <w:rFonts w:ascii="Century Gothic" w:eastAsia="Times New Roman" w:hAnsi="Century Gothic" w:cs="Varela Round"/>
          <w:color w:val="212529"/>
          <w:sz w:val="21"/>
          <w:szCs w:val="21"/>
        </w:rPr>
      </w:pPr>
      <w:r w:rsidRPr="003C70AB">
        <w:rPr>
          <w:rFonts w:ascii="Century Gothic" w:eastAsia="Times New Roman" w:hAnsi="Century Gothic" w:cs="Varela Round"/>
          <w:color w:val="212529"/>
          <w:sz w:val="21"/>
          <w:szCs w:val="21"/>
        </w:rPr>
        <w:t>T</w:t>
      </w:r>
      <w:r w:rsidRPr="00BE35B7">
        <w:rPr>
          <w:rFonts w:ascii="Century Gothic" w:eastAsia="Times New Roman" w:hAnsi="Century Gothic" w:cs="Varela Round"/>
          <w:color w:val="212529"/>
          <w:sz w:val="21"/>
          <w:szCs w:val="21"/>
        </w:rPr>
        <w:t>o make any of these requests</w:t>
      </w:r>
      <w:r w:rsidRPr="003C70AB">
        <w:rPr>
          <w:rFonts w:ascii="Century Gothic" w:eastAsia="Times New Roman" w:hAnsi="Century Gothic" w:cs="Varela Round"/>
          <w:color w:val="212529"/>
          <w:sz w:val="21"/>
          <w:szCs w:val="21"/>
        </w:rPr>
        <w:t>, p</w:t>
      </w:r>
      <w:r w:rsidRPr="00BE35B7">
        <w:rPr>
          <w:rFonts w:ascii="Century Gothic" w:eastAsia="Times New Roman" w:hAnsi="Century Gothic" w:cs="Varela Round"/>
          <w:color w:val="212529"/>
          <w:sz w:val="21"/>
          <w:szCs w:val="21"/>
        </w:rPr>
        <w:t xml:space="preserve">lease fill out the form below </w:t>
      </w:r>
      <w:r w:rsidRPr="003C70AB">
        <w:rPr>
          <w:rFonts w:ascii="Century Gothic" w:eastAsia="Times New Roman" w:hAnsi="Century Gothic" w:cs="Varela Round"/>
          <w:color w:val="212529"/>
          <w:sz w:val="21"/>
          <w:szCs w:val="21"/>
        </w:rPr>
        <w:t xml:space="preserve">and send it as an attachment to </w:t>
      </w:r>
      <w:hyperlink r:id="rId10" w:history="1">
        <w:r w:rsidRPr="003C70AB">
          <w:rPr>
            <w:rStyle w:val="Hyperlink"/>
            <w:rFonts w:ascii="Century Gothic" w:eastAsia="Times New Roman" w:hAnsi="Century Gothic" w:cs="Varela Round"/>
            <w:sz w:val="21"/>
            <w:szCs w:val="21"/>
          </w:rPr>
          <w:t>dataprivacy@liftbasedata.com</w:t>
        </w:r>
      </w:hyperlink>
      <w:r w:rsidRPr="003C70AB">
        <w:rPr>
          <w:rFonts w:ascii="Century Gothic" w:eastAsia="Times New Roman" w:hAnsi="Century Gothic" w:cs="Varela Round"/>
          <w:color w:val="212529"/>
          <w:sz w:val="21"/>
          <w:szCs w:val="21"/>
        </w:rPr>
        <w:t xml:space="preserve"> with the Subject Line “CCPA Opt-Out.” For faster and more accurate processing, we highly recommend filling out our simple</w:t>
      </w:r>
      <w:r w:rsidR="00DF49F1">
        <w:rPr>
          <w:rFonts w:ascii="Century Gothic" w:eastAsia="Times New Roman" w:hAnsi="Century Gothic" w:cs="Varela Round"/>
          <w:color w:val="212529"/>
          <w:sz w:val="21"/>
          <w:szCs w:val="21"/>
        </w:rPr>
        <w:t xml:space="preserve"> </w:t>
      </w:r>
      <w:r w:rsidRPr="003C70AB">
        <w:rPr>
          <w:rFonts w:ascii="Century Gothic" w:eastAsia="Times New Roman" w:hAnsi="Century Gothic" w:cs="Varela Round"/>
          <w:color w:val="212529"/>
          <w:sz w:val="21"/>
          <w:szCs w:val="21"/>
        </w:rPr>
        <w:t xml:space="preserve">online form: </w:t>
      </w:r>
      <w:hyperlink r:id="rId11" w:history="1">
        <w:r w:rsidRPr="003C70AB">
          <w:rPr>
            <w:rStyle w:val="Hyperlink"/>
            <w:rFonts w:ascii="Century Gothic" w:eastAsia="Times New Roman" w:hAnsi="Century Gothic" w:cs="Varela Round"/>
            <w:sz w:val="21"/>
            <w:szCs w:val="21"/>
          </w:rPr>
          <w:t>https://www.liftbasedata.com/req</w:t>
        </w:r>
        <w:r w:rsidRPr="003C70AB">
          <w:rPr>
            <w:rStyle w:val="Hyperlink"/>
            <w:rFonts w:ascii="Century Gothic" w:eastAsia="Times New Roman" w:hAnsi="Century Gothic" w:cs="Varela Round"/>
            <w:sz w:val="21"/>
            <w:szCs w:val="21"/>
          </w:rPr>
          <w:t>u</w:t>
        </w:r>
        <w:r w:rsidRPr="003C70AB">
          <w:rPr>
            <w:rStyle w:val="Hyperlink"/>
            <w:rFonts w:ascii="Century Gothic" w:eastAsia="Times New Roman" w:hAnsi="Century Gothic" w:cs="Varela Round"/>
            <w:sz w:val="21"/>
            <w:szCs w:val="21"/>
          </w:rPr>
          <w:t>est-to-know/</w:t>
        </w:r>
      </w:hyperlink>
      <w:r w:rsidRPr="003C70AB">
        <w:rPr>
          <w:rFonts w:ascii="Century Gothic" w:eastAsia="Times New Roman" w:hAnsi="Century Gothic" w:cs="Varela Round"/>
          <w:color w:val="212529"/>
          <w:sz w:val="21"/>
          <w:szCs w:val="21"/>
        </w:rPr>
        <w:t xml:space="preserve"> </w:t>
      </w:r>
    </w:p>
    <w:p w:rsidR="003C70AB" w:rsidRPr="003C70AB" w:rsidRDefault="003C70AB" w:rsidP="003C70AB">
      <w:pPr>
        <w:ind w:left="-90"/>
        <w:rPr>
          <w:b/>
          <w:bCs/>
        </w:rPr>
      </w:pPr>
      <w:r w:rsidRPr="003C70AB">
        <w:rPr>
          <w:b/>
          <w:bCs/>
        </w:rPr>
        <w:t>Contact Info</w:t>
      </w:r>
    </w:p>
    <w:p w:rsidR="003C70AB" w:rsidRPr="003C70AB" w:rsidRDefault="003C70AB" w:rsidP="003C70AB">
      <w:pPr>
        <w:shd w:val="clear" w:color="auto" w:fill="FFFFFF"/>
        <w:spacing w:after="100" w:afterAutospacing="1"/>
        <w:ind w:left="-90"/>
        <w:rPr>
          <w:rFonts w:ascii="Century Gothic" w:eastAsia="Times New Roman" w:hAnsi="Century Gothic" w:cs="Varela Round"/>
          <w:color w:val="212529"/>
          <w:sz w:val="21"/>
          <w:szCs w:val="21"/>
        </w:rPr>
      </w:pPr>
      <w:r w:rsidRPr="003C70AB">
        <w:rPr>
          <w:rFonts w:ascii="Century Gothic" w:eastAsia="Times New Roman" w:hAnsi="Century Gothic" w:cs="Varela Round"/>
          <w:color w:val="212529"/>
          <w:sz w:val="21"/>
          <w:szCs w:val="21"/>
        </w:rPr>
        <w:t>All required data is used for verification and data-lookup. LiftEngine is not responsible for any non-matches due to data being incorrectly entered. If the information provide</w:t>
      </w:r>
      <w:r w:rsidR="00DF49F1">
        <w:rPr>
          <w:rFonts w:ascii="Century Gothic" w:eastAsia="Times New Roman" w:hAnsi="Century Gothic" w:cs="Varela Round"/>
          <w:color w:val="212529"/>
          <w:sz w:val="21"/>
          <w:szCs w:val="21"/>
        </w:rPr>
        <w:t>d</w:t>
      </w:r>
      <w:r w:rsidRPr="003C70AB">
        <w:rPr>
          <w:rFonts w:ascii="Century Gothic" w:eastAsia="Times New Roman" w:hAnsi="Century Gothic" w:cs="Varela Round"/>
          <w:color w:val="212529"/>
          <w:sz w:val="21"/>
          <w:szCs w:val="21"/>
        </w:rPr>
        <w:t xml:space="preserve"> does not match our data file, you will be notified via the provided email address.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87"/>
        <w:gridCol w:w="264"/>
        <w:gridCol w:w="2903"/>
        <w:gridCol w:w="236"/>
        <w:gridCol w:w="1990"/>
      </w:tblGrid>
      <w:tr w:rsidR="00EB4E87" w:rsidTr="009A7F9F">
        <w:trPr>
          <w:trHeight w:val="432"/>
        </w:trPr>
        <w:tc>
          <w:tcPr>
            <w:tcW w:w="4687" w:type="dxa"/>
            <w:tcBorders>
              <w:bottom w:val="single" w:sz="4" w:space="0" w:color="auto"/>
            </w:tcBorders>
          </w:tcPr>
          <w:p w:rsidR="00EB4E87" w:rsidRDefault="00EB4E87" w:rsidP="005A702B"/>
        </w:tc>
        <w:tc>
          <w:tcPr>
            <w:tcW w:w="264" w:type="dxa"/>
          </w:tcPr>
          <w:p w:rsidR="00EB4E87" w:rsidRDefault="00EB4E87" w:rsidP="005A702B"/>
        </w:tc>
        <w:tc>
          <w:tcPr>
            <w:tcW w:w="5129" w:type="dxa"/>
            <w:gridSpan w:val="3"/>
            <w:tcBorders>
              <w:bottom w:val="single" w:sz="4" w:space="0" w:color="auto"/>
            </w:tcBorders>
          </w:tcPr>
          <w:p w:rsidR="00EB4E87" w:rsidRDefault="00EB4E87" w:rsidP="005A702B"/>
        </w:tc>
      </w:tr>
      <w:tr w:rsidR="00EB4E87" w:rsidTr="009A7F9F">
        <w:trPr>
          <w:trHeight w:val="432"/>
        </w:trPr>
        <w:tc>
          <w:tcPr>
            <w:tcW w:w="4687" w:type="dxa"/>
            <w:tcBorders>
              <w:top w:val="single" w:sz="4" w:space="0" w:color="auto"/>
            </w:tcBorders>
          </w:tcPr>
          <w:p w:rsidR="00EB4E87" w:rsidRPr="003C70AB" w:rsidRDefault="00EB4E87" w:rsidP="005A702B">
            <w:pPr>
              <w:rPr>
                <w:sz w:val="20"/>
                <w:szCs w:val="20"/>
              </w:rPr>
            </w:pPr>
            <w:r w:rsidRPr="00EB4E87">
              <w:rPr>
                <w:sz w:val="18"/>
                <w:szCs w:val="18"/>
              </w:rPr>
              <w:t>First Name</w:t>
            </w:r>
          </w:p>
        </w:tc>
        <w:tc>
          <w:tcPr>
            <w:tcW w:w="264" w:type="dxa"/>
          </w:tcPr>
          <w:p w:rsidR="00EB4E87" w:rsidRPr="003C70AB" w:rsidRDefault="00EB4E87" w:rsidP="005A702B">
            <w:pPr>
              <w:rPr>
                <w:sz w:val="20"/>
                <w:szCs w:val="20"/>
              </w:rPr>
            </w:pPr>
          </w:p>
        </w:tc>
        <w:tc>
          <w:tcPr>
            <w:tcW w:w="5129" w:type="dxa"/>
            <w:gridSpan w:val="3"/>
            <w:tcBorders>
              <w:top w:val="single" w:sz="4" w:space="0" w:color="auto"/>
            </w:tcBorders>
          </w:tcPr>
          <w:p w:rsidR="00EB4E87" w:rsidRPr="003C70AB" w:rsidRDefault="00EB4E87" w:rsidP="005A702B">
            <w:pPr>
              <w:rPr>
                <w:sz w:val="20"/>
                <w:szCs w:val="20"/>
              </w:rPr>
            </w:pPr>
            <w:r w:rsidRPr="00EB4E87">
              <w:rPr>
                <w:sz w:val="18"/>
                <w:szCs w:val="18"/>
              </w:rPr>
              <w:t>Last Name</w:t>
            </w:r>
          </w:p>
        </w:tc>
      </w:tr>
      <w:tr w:rsidR="00EB4E87" w:rsidTr="009A7F9F">
        <w:trPr>
          <w:trHeight w:val="432"/>
        </w:trPr>
        <w:tc>
          <w:tcPr>
            <w:tcW w:w="4687" w:type="dxa"/>
            <w:tcBorders>
              <w:bottom w:val="single" w:sz="4" w:space="0" w:color="auto"/>
            </w:tcBorders>
          </w:tcPr>
          <w:p w:rsidR="00EB4E87" w:rsidRDefault="00EB4E87" w:rsidP="005A702B"/>
        </w:tc>
        <w:tc>
          <w:tcPr>
            <w:tcW w:w="264" w:type="dxa"/>
          </w:tcPr>
          <w:p w:rsidR="00EB4E87" w:rsidRDefault="00EB4E87" w:rsidP="005A702B"/>
        </w:tc>
        <w:tc>
          <w:tcPr>
            <w:tcW w:w="5129" w:type="dxa"/>
            <w:gridSpan w:val="3"/>
            <w:tcBorders>
              <w:bottom w:val="single" w:sz="4" w:space="0" w:color="auto"/>
            </w:tcBorders>
          </w:tcPr>
          <w:p w:rsidR="00EB4E87" w:rsidRDefault="00EB4E87" w:rsidP="005A702B"/>
        </w:tc>
      </w:tr>
      <w:tr w:rsidR="00EB4E87" w:rsidTr="009A7F9F">
        <w:trPr>
          <w:trHeight w:val="432"/>
        </w:trPr>
        <w:tc>
          <w:tcPr>
            <w:tcW w:w="4687" w:type="dxa"/>
            <w:tcBorders>
              <w:top w:val="single" w:sz="4" w:space="0" w:color="auto"/>
            </w:tcBorders>
          </w:tcPr>
          <w:p w:rsidR="00EB4E87" w:rsidRPr="003C70AB" w:rsidRDefault="00EB4E87" w:rsidP="005A702B">
            <w:pPr>
              <w:rPr>
                <w:sz w:val="20"/>
                <w:szCs w:val="20"/>
              </w:rPr>
            </w:pPr>
            <w:r w:rsidRPr="00EB4E87">
              <w:rPr>
                <w:sz w:val="18"/>
                <w:szCs w:val="18"/>
              </w:rPr>
              <w:t>Email Address</w:t>
            </w:r>
          </w:p>
        </w:tc>
        <w:tc>
          <w:tcPr>
            <w:tcW w:w="264" w:type="dxa"/>
          </w:tcPr>
          <w:p w:rsidR="00EB4E87" w:rsidRPr="003C70AB" w:rsidRDefault="00EB4E87" w:rsidP="005A702B">
            <w:pPr>
              <w:rPr>
                <w:sz w:val="20"/>
                <w:szCs w:val="20"/>
              </w:rPr>
            </w:pPr>
          </w:p>
        </w:tc>
        <w:tc>
          <w:tcPr>
            <w:tcW w:w="5129" w:type="dxa"/>
            <w:gridSpan w:val="3"/>
            <w:tcBorders>
              <w:top w:val="single" w:sz="4" w:space="0" w:color="auto"/>
            </w:tcBorders>
          </w:tcPr>
          <w:p w:rsidR="00EB4E87" w:rsidRPr="003C70AB" w:rsidRDefault="00EB4E87" w:rsidP="005A702B">
            <w:pPr>
              <w:rPr>
                <w:sz w:val="20"/>
                <w:szCs w:val="20"/>
              </w:rPr>
            </w:pPr>
            <w:r w:rsidRPr="00EB4E87">
              <w:rPr>
                <w:sz w:val="18"/>
                <w:szCs w:val="18"/>
              </w:rPr>
              <w:t>Confirm Email Address</w:t>
            </w:r>
          </w:p>
        </w:tc>
      </w:tr>
      <w:tr w:rsidR="00EB4E87" w:rsidTr="009A7F9F">
        <w:trPr>
          <w:trHeight w:val="432"/>
        </w:trPr>
        <w:tc>
          <w:tcPr>
            <w:tcW w:w="4687" w:type="dxa"/>
            <w:tcBorders>
              <w:bottom w:val="single" w:sz="4" w:space="0" w:color="auto"/>
            </w:tcBorders>
          </w:tcPr>
          <w:p w:rsidR="00EB4E87" w:rsidRDefault="00EB4E87" w:rsidP="005A702B"/>
        </w:tc>
        <w:tc>
          <w:tcPr>
            <w:tcW w:w="264" w:type="dxa"/>
          </w:tcPr>
          <w:p w:rsidR="00EB4E87" w:rsidRDefault="00EB4E87" w:rsidP="005A702B"/>
        </w:tc>
        <w:tc>
          <w:tcPr>
            <w:tcW w:w="5129" w:type="dxa"/>
            <w:gridSpan w:val="3"/>
            <w:tcBorders>
              <w:bottom w:val="single" w:sz="4" w:space="0" w:color="auto"/>
            </w:tcBorders>
          </w:tcPr>
          <w:p w:rsidR="00EB4E87" w:rsidRDefault="00EB4E87" w:rsidP="005A702B"/>
        </w:tc>
      </w:tr>
      <w:tr w:rsidR="00EB4E87" w:rsidTr="009A7F9F">
        <w:trPr>
          <w:trHeight w:val="432"/>
        </w:trPr>
        <w:tc>
          <w:tcPr>
            <w:tcW w:w="4687" w:type="dxa"/>
            <w:tcBorders>
              <w:top w:val="single" w:sz="4" w:space="0" w:color="auto"/>
            </w:tcBorders>
          </w:tcPr>
          <w:p w:rsidR="00EB4E87" w:rsidRPr="003C70AB" w:rsidRDefault="00EB4E87" w:rsidP="005A702B">
            <w:pPr>
              <w:rPr>
                <w:sz w:val="20"/>
                <w:szCs w:val="20"/>
              </w:rPr>
            </w:pPr>
            <w:r w:rsidRPr="00EB4E87">
              <w:rPr>
                <w:sz w:val="18"/>
                <w:szCs w:val="18"/>
              </w:rPr>
              <w:t>Address</w:t>
            </w:r>
          </w:p>
        </w:tc>
        <w:tc>
          <w:tcPr>
            <w:tcW w:w="264" w:type="dxa"/>
          </w:tcPr>
          <w:p w:rsidR="00EB4E87" w:rsidRPr="003C70AB" w:rsidRDefault="00EB4E87" w:rsidP="005A702B">
            <w:pPr>
              <w:rPr>
                <w:sz w:val="20"/>
                <w:szCs w:val="20"/>
              </w:rPr>
            </w:pPr>
          </w:p>
        </w:tc>
        <w:tc>
          <w:tcPr>
            <w:tcW w:w="5129" w:type="dxa"/>
            <w:gridSpan w:val="3"/>
            <w:tcBorders>
              <w:top w:val="single" w:sz="4" w:space="0" w:color="auto"/>
            </w:tcBorders>
          </w:tcPr>
          <w:p w:rsidR="00EB4E87" w:rsidRPr="003C70AB" w:rsidRDefault="00EB4E87" w:rsidP="005A702B">
            <w:pPr>
              <w:rPr>
                <w:sz w:val="20"/>
                <w:szCs w:val="20"/>
              </w:rPr>
            </w:pPr>
            <w:r w:rsidRPr="003C70AB">
              <w:rPr>
                <w:sz w:val="20"/>
                <w:szCs w:val="20"/>
              </w:rPr>
              <w:t>Address</w:t>
            </w:r>
            <w:r>
              <w:rPr>
                <w:sz w:val="20"/>
                <w:szCs w:val="20"/>
              </w:rPr>
              <w:t xml:space="preserve"> </w:t>
            </w:r>
            <w:r w:rsidRPr="003C70AB">
              <w:rPr>
                <w:sz w:val="20"/>
                <w:szCs w:val="20"/>
              </w:rPr>
              <w:t>2</w:t>
            </w:r>
          </w:p>
        </w:tc>
      </w:tr>
      <w:tr w:rsidR="009A7F9F" w:rsidTr="009A7F9F">
        <w:trPr>
          <w:trHeight w:val="432"/>
        </w:trPr>
        <w:tc>
          <w:tcPr>
            <w:tcW w:w="4687" w:type="dxa"/>
            <w:tcBorders>
              <w:bottom w:val="single" w:sz="4" w:space="0" w:color="auto"/>
            </w:tcBorders>
          </w:tcPr>
          <w:p w:rsidR="00EB4E87" w:rsidRDefault="00EB4E87" w:rsidP="005A702B"/>
        </w:tc>
        <w:tc>
          <w:tcPr>
            <w:tcW w:w="264" w:type="dxa"/>
          </w:tcPr>
          <w:p w:rsidR="00EB4E87" w:rsidRDefault="00EB4E87" w:rsidP="005A702B"/>
        </w:tc>
        <w:tc>
          <w:tcPr>
            <w:tcW w:w="2903" w:type="dxa"/>
            <w:tcBorders>
              <w:bottom w:val="single" w:sz="4" w:space="0" w:color="auto"/>
            </w:tcBorders>
          </w:tcPr>
          <w:p w:rsidR="00EB4E87" w:rsidRDefault="00EB4E87" w:rsidP="005A702B"/>
        </w:tc>
        <w:tc>
          <w:tcPr>
            <w:tcW w:w="236" w:type="dxa"/>
          </w:tcPr>
          <w:p w:rsidR="00EB4E87" w:rsidRDefault="00EB4E87" w:rsidP="005A702B"/>
        </w:tc>
        <w:tc>
          <w:tcPr>
            <w:tcW w:w="1990" w:type="dxa"/>
            <w:tcBorders>
              <w:bottom w:val="single" w:sz="4" w:space="0" w:color="auto"/>
            </w:tcBorders>
          </w:tcPr>
          <w:p w:rsidR="00EB4E87" w:rsidRDefault="00EB4E87" w:rsidP="005A702B"/>
        </w:tc>
      </w:tr>
      <w:tr w:rsidR="009A7F9F" w:rsidTr="009A7F9F">
        <w:trPr>
          <w:trHeight w:val="432"/>
        </w:trPr>
        <w:tc>
          <w:tcPr>
            <w:tcW w:w="4687" w:type="dxa"/>
            <w:tcBorders>
              <w:top w:val="single" w:sz="4" w:space="0" w:color="auto"/>
            </w:tcBorders>
          </w:tcPr>
          <w:p w:rsidR="00EB4E87" w:rsidRPr="00EB4E87" w:rsidRDefault="00EB4E87" w:rsidP="005A702B">
            <w:pPr>
              <w:rPr>
                <w:sz w:val="18"/>
                <w:szCs w:val="18"/>
              </w:rPr>
            </w:pPr>
            <w:r w:rsidRPr="00EB4E87">
              <w:rPr>
                <w:sz w:val="18"/>
                <w:szCs w:val="18"/>
              </w:rPr>
              <w:t>City</w:t>
            </w:r>
          </w:p>
        </w:tc>
        <w:tc>
          <w:tcPr>
            <w:tcW w:w="264" w:type="dxa"/>
          </w:tcPr>
          <w:p w:rsidR="00EB4E87" w:rsidRPr="00EB4E87" w:rsidRDefault="00EB4E87" w:rsidP="005A702B">
            <w:pPr>
              <w:rPr>
                <w:sz w:val="18"/>
                <w:szCs w:val="18"/>
              </w:rPr>
            </w:pPr>
          </w:p>
        </w:tc>
        <w:tc>
          <w:tcPr>
            <w:tcW w:w="2903" w:type="dxa"/>
            <w:tcBorders>
              <w:top w:val="single" w:sz="4" w:space="0" w:color="auto"/>
            </w:tcBorders>
          </w:tcPr>
          <w:p w:rsidR="00EB4E87" w:rsidRPr="00EB4E87" w:rsidRDefault="00EB4E87" w:rsidP="005A702B">
            <w:pPr>
              <w:rPr>
                <w:sz w:val="18"/>
                <w:szCs w:val="18"/>
              </w:rPr>
            </w:pPr>
            <w:r w:rsidRPr="00EB4E87">
              <w:rPr>
                <w:sz w:val="18"/>
                <w:szCs w:val="18"/>
              </w:rPr>
              <w:t>State</w:t>
            </w:r>
          </w:p>
        </w:tc>
        <w:tc>
          <w:tcPr>
            <w:tcW w:w="236" w:type="dxa"/>
          </w:tcPr>
          <w:p w:rsidR="00EB4E87" w:rsidRPr="00EB4E87" w:rsidRDefault="00EB4E87" w:rsidP="005A702B">
            <w:pPr>
              <w:rPr>
                <w:sz w:val="18"/>
                <w:szCs w:val="18"/>
              </w:rPr>
            </w:pPr>
          </w:p>
        </w:tc>
        <w:tc>
          <w:tcPr>
            <w:tcW w:w="1990" w:type="dxa"/>
            <w:tcBorders>
              <w:top w:val="single" w:sz="4" w:space="0" w:color="auto"/>
            </w:tcBorders>
          </w:tcPr>
          <w:p w:rsidR="00EB4E87" w:rsidRPr="00EB4E87" w:rsidRDefault="00EB4E87" w:rsidP="005A702B">
            <w:pPr>
              <w:rPr>
                <w:sz w:val="18"/>
                <w:szCs w:val="18"/>
              </w:rPr>
            </w:pPr>
            <w:r w:rsidRPr="00EB4E87">
              <w:rPr>
                <w:sz w:val="18"/>
                <w:szCs w:val="18"/>
              </w:rPr>
              <w:t>Zip Code</w:t>
            </w:r>
          </w:p>
        </w:tc>
      </w:tr>
    </w:tbl>
    <w:p w:rsidR="00EB4E87" w:rsidRDefault="00EB4E87"/>
    <w:p w:rsidR="003C70AB" w:rsidRDefault="003C70AB" w:rsidP="003C70AB"/>
    <w:p w:rsidR="003C70AB" w:rsidRDefault="003C70AB" w:rsidP="003C70AB">
      <w:pPr>
        <w:ind w:left="-90"/>
        <w:rPr>
          <w:b/>
          <w:bCs/>
        </w:rPr>
      </w:pPr>
      <w:r>
        <w:rPr>
          <w:b/>
          <w:bCs/>
        </w:rPr>
        <w:t>Desired Actions</w:t>
      </w:r>
    </w:p>
    <w:p w:rsidR="009536D0" w:rsidRDefault="003C70AB" w:rsidP="003C70AB">
      <w:pPr>
        <w:pStyle w:val="3Text"/>
        <w:ind w:left="-90"/>
        <w:rPr>
          <w:rFonts w:ascii="Century Gothic" w:eastAsia="Times New Roman" w:hAnsi="Century Gothic" w:cs="Varela Round"/>
          <w:color w:val="212529"/>
          <w:sz w:val="21"/>
          <w:szCs w:val="21"/>
        </w:rPr>
      </w:pPr>
      <w:r>
        <w:rPr>
          <w:rFonts w:ascii="Century Gothic" w:eastAsia="Times New Roman" w:hAnsi="Century Gothic" w:cs="Varela Round"/>
          <w:color w:val="212529"/>
          <w:sz w:val="21"/>
          <w:szCs w:val="21"/>
        </w:rPr>
        <w:t>Please place an ‘X’ next to each action you would like us to take. Note: Deletion of personal data is only for California residents.</w:t>
      </w:r>
    </w:p>
    <w:p w:rsidR="003C70AB" w:rsidRDefault="003C70AB" w:rsidP="003C70AB">
      <w:pPr>
        <w:pStyle w:val="3Text"/>
        <w:ind w:left="-90"/>
        <w:rPr>
          <w:rFonts w:ascii="Century Gothic" w:eastAsia="Times New Roman" w:hAnsi="Century Gothic" w:cs="Varela Round"/>
          <w:color w:val="212529"/>
          <w:sz w:val="21"/>
          <w:szCs w:val="21"/>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6"/>
        <w:gridCol w:w="9529"/>
      </w:tblGrid>
      <w:tr w:rsidR="003C70AB" w:rsidTr="00EB4E87">
        <w:trPr>
          <w:trHeight w:val="432"/>
        </w:trPr>
        <w:tc>
          <w:tcPr>
            <w:tcW w:w="271" w:type="pct"/>
            <w:tcBorders>
              <w:top w:val="single" w:sz="4" w:space="0" w:color="auto"/>
              <w:left w:val="single" w:sz="4" w:space="0" w:color="auto"/>
              <w:bottom w:val="single" w:sz="4" w:space="0" w:color="auto"/>
              <w:right w:val="single" w:sz="4" w:space="0" w:color="auto"/>
            </w:tcBorders>
            <w:vAlign w:val="center"/>
          </w:tcPr>
          <w:p w:rsidR="003C70AB" w:rsidRDefault="003C70AB" w:rsidP="00EB4E87">
            <w:pPr>
              <w:jc w:val="center"/>
            </w:pPr>
          </w:p>
        </w:tc>
        <w:tc>
          <w:tcPr>
            <w:tcW w:w="4729" w:type="pct"/>
            <w:tcBorders>
              <w:left w:val="single" w:sz="4" w:space="0" w:color="auto"/>
            </w:tcBorders>
            <w:vAlign w:val="center"/>
          </w:tcPr>
          <w:p w:rsidR="003C70AB" w:rsidRDefault="003C70AB" w:rsidP="003C70AB">
            <w:pPr>
              <w:pStyle w:val="3Text"/>
              <w:ind w:left="157"/>
              <w:rPr>
                <w:rFonts w:ascii="Century Gothic" w:eastAsia="Times New Roman" w:hAnsi="Century Gothic" w:cs="Varela Round"/>
                <w:color w:val="212529"/>
                <w:sz w:val="21"/>
                <w:szCs w:val="21"/>
              </w:rPr>
            </w:pPr>
            <w:r w:rsidRPr="003C70AB">
              <w:rPr>
                <w:rFonts w:ascii="Century Gothic" w:eastAsia="Times New Roman" w:hAnsi="Century Gothic" w:cs="Varela Round"/>
                <w:color w:val="212529"/>
                <w:sz w:val="21"/>
                <w:szCs w:val="21"/>
              </w:rPr>
              <w:t>Summarize the Data Categories Associated with my Name and Mailing Address</w:t>
            </w:r>
          </w:p>
        </w:tc>
      </w:tr>
    </w:tbl>
    <w:p w:rsidR="003C70AB" w:rsidRPr="003C70AB" w:rsidRDefault="003C70AB">
      <w:pPr>
        <w:rPr>
          <w:sz w:val="10"/>
          <w:szCs w:val="1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6"/>
        <w:gridCol w:w="9529"/>
      </w:tblGrid>
      <w:tr w:rsidR="003C70AB" w:rsidTr="00EB4E87">
        <w:trPr>
          <w:trHeight w:val="432"/>
        </w:trPr>
        <w:tc>
          <w:tcPr>
            <w:tcW w:w="271" w:type="pct"/>
            <w:tcBorders>
              <w:top w:val="single" w:sz="4" w:space="0" w:color="auto"/>
              <w:left w:val="single" w:sz="4" w:space="0" w:color="auto"/>
              <w:bottom w:val="single" w:sz="4" w:space="0" w:color="auto"/>
              <w:right w:val="single" w:sz="4" w:space="0" w:color="auto"/>
            </w:tcBorders>
            <w:vAlign w:val="center"/>
          </w:tcPr>
          <w:p w:rsidR="003C70AB" w:rsidRDefault="003C70AB" w:rsidP="00EB4E87">
            <w:pPr>
              <w:jc w:val="center"/>
            </w:pPr>
          </w:p>
        </w:tc>
        <w:tc>
          <w:tcPr>
            <w:tcW w:w="4729" w:type="pct"/>
            <w:tcBorders>
              <w:left w:val="single" w:sz="4" w:space="0" w:color="auto"/>
            </w:tcBorders>
            <w:vAlign w:val="center"/>
          </w:tcPr>
          <w:p w:rsidR="003C70AB" w:rsidRDefault="003C70AB" w:rsidP="003C70AB">
            <w:pPr>
              <w:pStyle w:val="3Text"/>
              <w:ind w:left="157"/>
              <w:rPr>
                <w:rFonts w:ascii="Century Gothic" w:eastAsia="Times New Roman" w:hAnsi="Century Gothic" w:cs="Varela Round"/>
                <w:color w:val="212529"/>
                <w:sz w:val="21"/>
                <w:szCs w:val="21"/>
              </w:rPr>
            </w:pPr>
            <w:r w:rsidRPr="003C70AB">
              <w:rPr>
                <w:rFonts w:ascii="Century Gothic" w:eastAsia="Times New Roman" w:hAnsi="Century Gothic" w:cs="Varela Round"/>
                <w:color w:val="212529"/>
                <w:sz w:val="21"/>
                <w:szCs w:val="21"/>
              </w:rPr>
              <w:t>Summarize Where My Data Has Been Shared</w:t>
            </w:r>
          </w:p>
        </w:tc>
      </w:tr>
    </w:tbl>
    <w:p w:rsidR="003C70AB" w:rsidRPr="003C70AB" w:rsidRDefault="003C70AB">
      <w:pPr>
        <w:rPr>
          <w:sz w:val="10"/>
          <w:szCs w:val="1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6"/>
        <w:gridCol w:w="9529"/>
      </w:tblGrid>
      <w:tr w:rsidR="003C70AB" w:rsidTr="00EB4E87">
        <w:trPr>
          <w:trHeight w:val="432"/>
        </w:trPr>
        <w:tc>
          <w:tcPr>
            <w:tcW w:w="271" w:type="pct"/>
            <w:tcBorders>
              <w:top w:val="single" w:sz="4" w:space="0" w:color="auto"/>
              <w:left w:val="single" w:sz="4" w:space="0" w:color="auto"/>
              <w:bottom w:val="single" w:sz="4" w:space="0" w:color="auto"/>
              <w:right w:val="single" w:sz="4" w:space="0" w:color="auto"/>
            </w:tcBorders>
            <w:vAlign w:val="center"/>
          </w:tcPr>
          <w:p w:rsidR="003C70AB" w:rsidRDefault="003C70AB" w:rsidP="00EB4E87">
            <w:pPr>
              <w:jc w:val="center"/>
            </w:pPr>
          </w:p>
        </w:tc>
        <w:tc>
          <w:tcPr>
            <w:tcW w:w="4729" w:type="pct"/>
            <w:tcBorders>
              <w:left w:val="single" w:sz="4" w:space="0" w:color="auto"/>
            </w:tcBorders>
            <w:vAlign w:val="center"/>
          </w:tcPr>
          <w:p w:rsidR="003C70AB" w:rsidRDefault="003C70AB" w:rsidP="003C70AB">
            <w:pPr>
              <w:pStyle w:val="3Text"/>
              <w:ind w:left="157"/>
              <w:rPr>
                <w:rFonts w:ascii="Century Gothic" w:eastAsia="Times New Roman" w:hAnsi="Century Gothic" w:cs="Varela Round"/>
                <w:color w:val="212529"/>
                <w:sz w:val="21"/>
                <w:szCs w:val="21"/>
              </w:rPr>
            </w:pPr>
            <w:r w:rsidRPr="003C70AB">
              <w:rPr>
                <w:rFonts w:ascii="Century Gothic" w:eastAsia="Times New Roman" w:hAnsi="Century Gothic" w:cs="Varela Round"/>
                <w:color w:val="212529"/>
                <w:sz w:val="21"/>
                <w:szCs w:val="21"/>
              </w:rPr>
              <w:t>California Residents Only: Delete Personal Data</w:t>
            </w:r>
          </w:p>
        </w:tc>
      </w:tr>
    </w:tbl>
    <w:p w:rsidR="003C70AB" w:rsidRDefault="003C70AB" w:rsidP="003C70AB">
      <w:pPr>
        <w:pStyle w:val="3Text"/>
        <w:ind w:left="-90"/>
        <w:rPr>
          <w:rFonts w:ascii="Century Gothic" w:eastAsia="Times New Roman" w:hAnsi="Century Gothic" w:cs="Varela Round"/>
          <w:color w:val="212529"/>
          <w:sz w:val="21"/>
          <w:szCs w:val="21"/>
        </w:rPr>
      </w:pPr>
    </w:p>
    <w:sectPr w:rsidR="003C70AB" w:rsidSect="00D03AB0">
      <w:headerReference w:type="default" r:id="rId12"/>
      <w:footerReference w:type="default" r:id="rId13"/>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857D7" w:rsidRDefault="005857D7" w:rsidP="005E78F7">
      <w:r>
        <w:separator/>
      </w:r>
    </w:p>
  </w:endnote>
  <w:endnote w:type="continuationSeparator" w:id="0">
    <w:p w:rsidR="005857D7" w:rsidRDefault="005857D7" w:rsidP="005E7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embedRegular r:id="rId1" w:fontKey="{65117A41-DAA3-F942-B975-0DF6E0908CE5}"/>
    <w:embedBold r:id="rId2" w:fontKey="{517F8AA2-F902-694A-85E9-868A89054CCD}"/>
    <w:embedItalic r:id="rId3" w:fontKey="{7628CBB2-E650-3345-9DB4-B7EFF035D3E2}"/>
    <w:embedBoldItalic r:id="rId4" w:fontKey="{9E38FBF0-88C0-BC46-AA36-76AF16EE0679}"/>
  </w:font>
  <w:font w:name="Tahoma">
    <w:panose1 w:val="020B0604030504040204"/>
    <w:charset w:val="00"/>
    <w:family w:val="swiss"/>
    <w:notTrueType/>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Varela Round">
    <w:panose1 w:val="00000500000000000000"/>
    <w:charset w:val="B1"/>
    <w:family w:val="auto"/>
    <w:pitch w:val="variable"/>
    <w:sig w:usb0="20000807" w:usb1="00000003" w:usb2="00000000" w:usb3="00000000" w:csb0="000001B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D6092" w:rsidRPr="0008478E" w:rsidRDefault="001D6092" w:rsidP="00FC3798">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857D7" w:rsidRDefault="005857D7" w:rsidP="005E78F7">
      <w:r>
        <w:separator/>
      </w:r>
    </w:p>
  </w:footnote>
  <w:footnote w:type="continuationSeparator" w:id="0">
    <w:p w:rsidR="005857D7" w:rsidRDefault="005857D7" w:rsidP="005E78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D6092" w:rsidRPr="001137D3" w:rsidRDefault="001D6092" w:rsidP="001137D3">
    <w:pPr>
      <w:pStyle w:val="Header"/>
      <w:jc w:val="right"/>
    </w:pPr>
    <w:r>
      <w:rPr>
        <w:noProof/>
      </w:rPr>
      <w:drawing>
        <wp:inline distT="0" distB="0" distL="0" distR="0">
          <wp:extent cx="2286000" cy="429768"/>
          <wp:effectExtent l="19050" t="0" r="0" b="0"/>
          <wp:docPr id="2" name="Picture 1" descr="R:\Logos\LiftEngine Logos\2015 Logos and Icons\liftengine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Logos\LiftEngine Logos\2015 Logos and Icons\liftengine_1.png"/>
                  <pic:cNvPicPr>
                    <a:picLocks noChangeAspect="1" noChangeArrowheads="1"/>
                  </pic:cNvPicPr>
                </pic:nvPicPr>
                <pic:blipFill>
                  <a:blip r:embed="rId1"/>
                  <a:stretch>
                    <a:fillRect/>
                  </a:stretch>
                </pic:blipFill>
                <pic:spPr bwMode="auto">
                  <a:xfrm>
                    <a:off x="0" y="0"/>
                    <a:ext cx="2286000" cy="429768"/>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01072"/>
    <w:multiLevelType w:val="hybridMultilevel"/>
    <w:tmpl w:val="2A3CC808"/>
    <w:lvl w:ilvl="0" w:tplc="FB22E78A">
      <w:start w:val="1"/>
      <w:numFmt w:val="bullet"/>
      <w:pStyle w:val="Heading6"/>
      <w:lvlText w:val=""/>
      <w:lvlJc w:val="left"/>
      <w:pPr>
        <w:ind w:left="18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C774D0"/>
    <w:multiLevelType w:val="hybridMultilevel"/>
    <w:tmpl w:val="5F6E91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77152D"/>
    <w:multiLevelType w:val="hybridMultilevel"/>
    <w:tmpl w:val="934EAB54"/>
    <w:lvl w:ilvl="0" w:tplc="01CC3BB2">
      <w:start w:val="1"/>
      <w:numFmt w:val="bullet"/>
      <w:pStyle w:val="Heading5"/>
      <w:lvlText w:val="○"/>
      <w:lvlJc w:val="left"/>
      <w:pPr>
        <w:ind w:left="1800" w:hanging="360"/>
      </w:pPr>
      <w:rPr>
        <w:rFonts w:ascii="Century Gothic" w:hAnsi="Century 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D44BA6"/>
    <w:multiLevelType w:val="hybridMultilevel"/>
    <w:tmpl w:val="C80608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F7085F"/>
    <w:multiLevelType w:val="hybridMultilevel"/>
    <w:tmpl w:val="CE9E3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252EE9"/>
    <w:multiLevelType w:val="hybridMultilevel"/>
    <w:tmpl w:val="E10C35A6"/>
    <w:lvl w:ilvl="0" w:tplc="5E28A802">
      <w:start w:val="1"/>
      <w:numFmt w:val="bullet"/>
      <w:pStyle w:val="Heading4"/>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F83884"/>
    <w:multiLevelType w:val="hybridMultilevel"/>
    <w:tmpl w:val="EADEFF28"/>
    <w:lvl w:ilvl="0" w:tplc="4BD493C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8C1D45"/>
    <w:multiLevelType w:val="hybridMultilevel"/>
    <w:tmpl w:val="815C0CA0"/>
    <w:lvl w:ilvl="0" w:tplc="A3881504">
      <w:start w:val="1"/>
      <w:numFmt w:val="bullet"/>
      <w:pStyle w:val="Heading3"/>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FD4CD4"/>
    <w:multiLevelType w:val="hybridMultilevel"/>
    <w:tmpl w:val="304898B2"/>
    <w:lvl w:ilvl="0" w:tplc="4BD493C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EA4D71"/>
    <w:multiLevelType w:val="hybridMultilevel"/>
    <w:tmpl w:val="6E3A0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EE76377"/>
    <w:multiLevelType w:val="hybridMultilevel"/>
    <w:tmpl w:val="250EDE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F4A4C2E"/>
    <w:multiLevelType w:val="hybridMultilevel"/>
    <w:tmpl w:val="9E70944E"/>
    <w:lvl w:ilvl="0" w:tplc="B3C8711C">
      <w:start w:val="1"/>
      <w:numFmt w:val="bullet"/>
      <w:pStyle w:val="Heading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2511AF"/>
    <w:multiLevelType w:val="hybridMultilevel"/>
    <w:tmpl w:val="3258C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7"/>
  </w:num>
  <w:num w:numId="4">
    <w:abstractNumId w:val="0"/>
  </w:num>
  <w:num w:numId="5">
    <w:abstractNumId w:val="3"/>
  </w:num>
  <w:num w:numId="6">
    <w:abstractNumId w:val="10"/>
  </w:num>
  <w:num w:numId="7">
    <w:abstractNumId w:val="6"/>
  </w:num>
  <w:num w:numId="8">
    <w:abstractNumId w:val="8"/>
  </w:num>
  <w:num w:numId="9">
    <w:abstractNumId w:val="4"/>
  </w:num>
  <w:num w:numId="10">
    <w:abstractNumId w:val="12"/>
  </w:num>
  <w:num w:numId="11">
    <w:abstractNumId w:val="11"/>
  </w:num>
  <w:num w:numId="12">
    <w:abstractNumId w:val="1"/>
  </w:num>
  <w:num w:numId="13">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1"/>
  <w:embedTrueTypeFonts/>
  <w:saveSubsetFonts/>
  <w:proofState w:spelling="clean" w:grammar="clean"/>
  <w:attachedTemplate r:id="rId1"/>
  <w:stylePaneFormatFilter w:val="9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styleLockTheme/>
  <w:styleLockQFSet/>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0AB"/>
    <w:rsid w:val="00004EDA"/>
    <w:rsid w:val="00006D18"/>
    <w:rsid w:val="000146FB"/>
    <w:rsid w:val="00024C12"/>
    <w:rsid w:val="0002608C"/>
    <w:rsid w:val="00042793"/>
    <w:rsid w:val="00045C12"/>
    <w:rsid w:val="0005188A"/>
    <w:rsid w:val="00051B1E"/>
    <w:rsid w:val="0005393D"/>
    <w:rsid w:val="000572C4"/>
    <w:rsid w:val="00057DA0"/>
    <w:rsid w:val="00060731"/>
    <w:rsid w:val="00060B30"/>
    <w:rsid w:val="000611F8"/>
    <w:rsid w:val="00065138"/>
    <w:rsid w:val="00074A06"/>
    <w:rsid w:val="00082040"/>
    <w:rsid w:val="0008478E"/>
    <w:rsid w:val="000943A9"/>
    <w:rsid w:val="00096B29"/>
    <w:rsid w:val="000A2C8B"/>
    <w:rsid w:val="000A33B3"/>
    <w:rsid w:val="000A3D27"/>
    <w:rsid w:val="000A690F"/>
    <w:rsid w:val="000B0034"/>
    <w:rsid w:val="000D1FA4"/>
    <w:rsid w:val="000D469E"/>
    <w:rsid w:val="000E0FA4"/>
    <w:rsid w:val="000E48E9"/>
    <w:rsid w:val="000F2CE5"/>
    <w:rsid w:val="000F673A"/>
    <w:rsid w:val="00104350"/>
    <w:rsid w:val="00104A85"/>
    <w:rsid w:val="0011293E"/>
    <w:rsid w:val="001137D3"/>
    <w:rsid w:val="00116FBE"/>
    <w:rsid w:val="0012102F"/>
    <w:rsid w:val="00126496"/>
    <w:rsid w:val="0013774F"/>
    <w:rsid w:val="001427B2"/>
    <w:rsid w:val="00153A25"/>
    <w:rsid w:val="00164C21"/>
    <w:rsid w:val="001651C0"/>
    <w:rsid w:val="0017572F"/>
    <w:rsid w:val="001771FF"/>
    <w:rsid w:val="00182D8D"/>
    <w:rsid w:val="001915E1"/>
    <w:rsid w:val="00192660"/>
    <w:rsid w:val="001A5E74"/>
    <w:rsid w:val="001C539C"/>
    <w:rsid w:val="001C6224"/>
    <w:rsid w:val="001D2BBB"/>
    <w:rsid w:val="001D57D0"/>
    <w:rsid w:val="001D6092"/>
    <w:rsid w:val="001E1238"/>
    <w:rsid w:val="001E4F34"/>
    <w:rsid w:val="001E67BE"/>
    <w:rsid w:val="001F1B75"/>
    <w:rsid w:val="001F6AFB"/>
    <w:rsid w:val="00203D4F"/>
    <w:rsid w:val="00205EBD"/>
    <w:rsid w:val="00210BEA"/>
    <w:rsid w:val="002121D9"/>
    <w:rsid w:val="00213162"/>
    <w:rsid w:val="0021545F"/>
    <w:rsid w:val="00216BED"/>
    <w:rsid w:val="002177A3"/>
    <w:rsid w:val="00223A8D"/>
    <w:rsid w:val="00223DD5"/>
    <w:rsid w:val="00230ADA"/>
    <w:rsid w:val="002345F1"/>
    <w:rsid w:val="00236446"/>
    <w:rsid w:val="00237A4E"/>
    <w:rsid w:val="00241923"/>
    <w:rsid w:val="00252ACA"/>
    <w:rsid w:val="002536E9"/>
    <w:rsid w:val="002724C6"/>
    <w:rsid w:val="00287058"/>
    <w:rsid w:val="00293A2A"/>
    <w:rsid w:val="00296CD2"/>
    <w:rsid w:val="002970C9"/>
    <w:rsid w:val="002A32B4"/>
    <w:rsid w:val="002A4634"/>
    <w:rsid w:val="002A4B18"/>
    <w:rsid w:val="002A6B2D"/>
    <w:rsid w:val="002B5D36"/>
    <w:rsid w:val="002C1B7A"/>
    <w:rsid w:val="002D239F"/>
    <w:rsid w:val="002D6BAA"/>
    <w:rsid w:val="002E498E"/>
    <w:rsid w:val="002F0E45"/>
    <w:rsid w:val="002F615B"/>
    <w:rsid w:val="002F798E"/>
    <w:rsid w:val="00302E16"/>
    <w:rsid w:val="00305DD3"/>
    <w:rsid w:val="00310543"/>
    <w:rsid w:val="00320FC7"/>
    <w:rsid w:val="0033118E"/>
    <w:rsid w:val="003332A7"/>
    <w:rsid w:val="00343423"/>
    <w:rsid w:val="00352A80"/>
    <w:rsid w:val="0035497A"/>
    <w:rsid w:val="00355E28"/>
    <w:rsid w:val="00362745"/>
    <w:rsid w:val="00363E05"/>
    <w:rsid w:val="003652BE"/>
    <w:rsid w:val="00366DEE"/>
    <w:rsid w:val="00376590"/>
    <w:rsid w:val="00386AF0"/>
    <w:rsid w:val="0039121E"/>
    <w:rsid w:val="003950F0"/>
    <w:rsid w:val="003A0074"/>
    <w:rsid w:val="003A4C7B"/>
    <w:rsid w:val="003B3DB6"/>
    <w:rsid w:val="003B6B79"/>
    <w:rsid w:val="003B6CF5"/>
    <w:rsid w:val="003C1355"/>
    <w:rsid w:val="003C23D2"/>
    <w:rsid w:val="003C70AB"/>
    <w:rsid w:val="003D2943"/>
    <w:rsid w:val="003E0B67"/>
    <w:rsid w:val="003E2877"/>
    <w:rsid w:val="003E39B2"/>
    <w:rsid w:val="003F3E2C"/>
    <w:rsid w:val="0040305F"/>
    <w:rsid w:val="00403FE9"/>
    <w:rsid w:val="00405445"/>
    <w:rsid w:val="004100DD"/>
    <w:rsid w:val="00414465"/>
    <w:rsid w:val="00423D12"/>
    <w:rsid w:val="004304C9"/>
    <w:rsid w:val="00433598"/>
    <w:rsid w:val="00437132"/>
    <w:rsid w:val="00443ACB"/>
    <w:rsid w:val="00444624"/>
    <w:rsid w:val="00445B17"/>
    <w:rsid w:val="00447F8F"/>
    <w:rsid w:val="0045188E"/>
    <w:rsid w:val="00470927"/>
    <w:rsid w:val="00476385"/>
    <w:rsid w:val="00477871"/>
    <w:rsid w:val="004862F1"/>
    <w:rsid w:val="004A594E"/>
    <w:rsid w:val="004B0B0D"/>
    <w:rsid w:val="004B3092"/>
    <w:rsid w:val="004C6409"/>
    <w:rsid w:val="004D59AC"/>
    <w:rsid w:val="004E6602"/>
    <w:rsid w:val="005061A1"/>
    <w:rsid w:val="00515228"/>
    <w:rsid w:val="00522230"/>
    <w:rsid w:val="00527327"/>
    <w:rsid w:val="00536655"/>
    <w:rsid w:val="00540CA7"/>
    <w:rsid w:val="00543481"/>
    <w:rsid w:val="005447F0"/>
    <w:rsid w:val="0054601F"/>
    <w:rsid w:val="00546FD9"/>
    <w:rsid w:val="00564AB9"/>
    <w:rsid w:val="00572278"/>
    <w:rsid w:val="005805ED"/>
    <w:rsid w:val="00580E02"/>
    <w:rsid w:val="00581BE0"/>
    <w:rsid w:val="0058244C"/>
    <w:rsid w:val="005857D7"/>
    <w:rsid w:val="00597323"/>
    <w:rsid w:val="005A21E1"/>
    <w:rsid w:val="005A27B8"/>
    <w:rsid w:val="005A4671"/>
    <w:rsid w:val="005A51D0"/>
    <w:rsid w:val="005A6C2F"/>
    <w:rsid w:val="005B0A0F"/>
    <w:rsid w:val="005B5D23"/>
    <w:rsid w:val="005C1897"/>
    <w:rsid w:val="005C5EE4"/>
    <w:rsid w:val="005E1D59"/>
    <w:rsid w:val="005E2C36"/>
    <w:rsid w:val="005E5F9D"/>
    <w:rsid w:val="005E78F7"/>
    <w:rsid w:val="005F04C4"/>
    <w:rsid w:val="00602536"/>
    <w:rsid w:val="00620AE2"/>
    <w:rsid w:val="00622130"/>
    <w:rsid w:val="00622F95"/>
    <w:rsid w:val="00625E22"/>
    <w:rsid w:val="00630F16"/>
    <w:rsid w:val="0063257B"/>
    <w:rsid w:val="00646C34"/>
    <w:rsid w:val="00655421"/>
    <w:rsid w:val="00671F4F"/>
    <w:rsid w:val="0067698A"/>
    <w:rsid w:val="0067791B"/>
    <w:rsid w:val="006809B7"/>
    <w:rsid w:val="006813DE"/>
    <w:rsid w:val="00690430"/>
    <w:rsid w:val="00695C38"/>
    <w:rsid w:val="00697CCB"/>
    <w:rsid w:val="006A3973"/>
    <w:rsid w:val="006B32ED"/>
    <w:rsid w:val="006B7EED"/>
    <w:rsid w:val="006C5AB4"/>
    <w:rsid w:val="006D1547"/>
    <w:rsid w:val="006D48F9"/>
    <w:rsid w:val="006D5B5D"/>
    <w:rsid w:val="006D7717"/>
    <w:rsid w:val="006E0312"/>
    <w:rsid w:val="006E0BC3"/>
    <w:rsid w:val="006E1BC4"/>
    <w:rsid w:val="006E2616"/>
    <w:rsid w:val="006F185A"/>
    <w:rsid w:val="00704971"/>
    <w:rsid w:val="007062BB"/>
    <w:rsid w:val="00706A32"/>
    <w:rsid w:val="0070733D"/>
    <w:rsid w:val="00707D86"/>
    <w:rsid w:val="00724136"/>
    <w:rsid w:val="00726B71"/>
    <w:rsid w:val="00731B2B"/>
    <w:rsid w:val="00740D2C"/>
    <w:rsid w:val="00742DDA"/>
    <w:rsid w:val="00747F4C"/>
    <w:rsid w:val="00751885"/>
    <w:rsid w:val="00755EB7"/>
    <w:rsid w:val="007663F9"/>
    <w:rsid w:val="00776FA5"/>
    <w:rsid w:val="00777F53"/>
    <w:rsid w:val="00784527"/>
    <w:rsid w:val="00784DF4"/>
    <w:rsid w:val="00785013"/>
    <w:rsid w:val="00787830"/>
    <w:rsid w:val="00790187"/>
    <w:rsid w:val="00790563"/>
    <w:rsid w:val="00790A36"/>
    <w:rsid w:val="00790F2A"/>
    <w:rsid w:val="00791DD7"/>
    <w:rsid w:val="00794C5E"/>
    <w:rsid w:val="00797299"/>
    <w:rsid w:val="007A26F1"/>
    <w:rsid w:val="007C09BF"/>
    <w:rsid w:val="007D13B9"/>
    <w:rsid w:val="007D15CD"/>
    <w:rsid w:val="007D42CF"/>
    <w:rsid w:val="007D7B90"/>
    <w:rsid w:val="007F00B7"/>
    <w:rsid w:val="007F3239"/>
    <w:rsid w:val="007F4202"/>
    <w:rsid w:val="00801AAF"/>
    <w:rsid w:val="00804CB5"/>
    <w:rsid w:val="0081131D"/>
    <w:rsid w:val="00814944"/>
    <w:rsid w:val="00820277"/>
    <w:rsid w:val="0082757F"/>
    <w:rsid w:val="00833620"/>
    <w:rsid w:val="00846E94"/>
    <w:rsid w:val="00865CC8"/>
    <w:rsid w:val="00866987"/>
    <w:rsid w:val="00880AE0"/>
    <w:rsid w:val="00880F86"/>
    <w:rsid w:val="00882A9B"/>
    <w:rsid w:val="00890B0C"/>
    <w:rsid w:val="00894B00"/>
    <w:rsid w:val="008965BB"/>
    <w:rsid w:val="008A7FE4"/>
    <w:rsid w:val="008B0DBB"/>
    <w:rsid w:val="008C0252"/>
    <w:rsid w:val="008C2A9D"/>
    <w:rsid w:val="008C6E5B"/>
    <w:rsid w:val="008C7973"/>
    <w:rsid w:val="008D0EB4"/>
    <w:rsid w:val="008D71A5"/>
    <w:rsid w:val="008E1AA0"/>
    <w:rsid w:val="008F35E7"/>
    <w:rsid w:val="008F63CE"/>
    <w:rsid w:val="008F7B08"/>
    <w:rsid w:val="00902883"/>
    <w:rsid w:val="0091206E"/>
    <w:rsid w:val="009142E9"/>
    <w:rsid w:val="009227C1"/>
    <w:rsid w:val="0092564F"/>
    <w:rsid w:val="00933E45"/>
    <w:rsid w:val="00937657"/>
    <w:rsid w:val="009403BD"/>
    <w:rsid w:val="00947B8A"/>
    <w:rsid w:val="009536D0"/>
    <w:rsid w:val="009545CF"/>
    <w:rsid w:val="00964E23"/>
    <w:rsid w:val="00975297"/>
    <w:rsid w:val="0097713F"/>
    <w:rsid w:val="009855A1"/>
    <w:rsid w:val="00990933"/>
    <w:rsid w:val="0099650C"/>
    <w:rsid w:val="009A7F9F"/>
    <w:rsid w:val="009C21A3"/>
    <w:rsid w:val="009C3C4D"/>
    <w:rsid w:val="009C4479"/>
    <w:rsid w:val="009C7289"/>
    <w:rsid w:val="009C764B"/>
    <w:rsid w:val="009D2E81"/>
    <w:rsid w:val="009D3527"/>
    <w:rsid w:val="009D3CC9"/>
    <w:rsid w:val="009F1F56"/>
    <w:rsid w:val="009F5947"/>
    <w:rsid w:val="00A16B6F"/>
    <w:rsid w:val="00A16D12"/>
    <w:rsid w:val="00A27DB5"/>
    <w:rsid w:val="00A34079"/>
    <w:rsid w:val="00A359EE"/>
    <w:rsid w:val="00A413A2"/>
    <w:rsid w:val="00A61BAC"/>
    <w:rsid w:val="00A67CA4"/>
    <w:rsid w:val="00A7296E"/>
    <w:rsid w:val="00A851D3"/>
    <w:rsid w:val="00AA0B50"/>
    <w:rsid w:val="00AA7335"/>
    <w:rsid w:val="00AB374F"/>
    <w:rsid w:val="00AB4C6C"/>
    <w:rsid w:val="00AC5A39"/>
    <w:rsid w:val="00AD23DE"/>
    <w:rsid w:val="00AD60A6"/>
    <w:rsid w:val="00AF26E2"/>
    <w:rsid w:val="00B00282"/>
    <w:rsid w:val="00B016ED"/>
    <w:rsid w:val="00B15128"/>
    <w:rsid w:val="00B151A4"/>
    <w:rsid w:val="00B241DA"/>
    <w:rsid w:val="00B247F5"/>
    <w:rsid w:val="00B2553A"/>
    <w:rsid w:val="00B323C8"/>
    <w:rsid w:val="00B3781A"/>
    <w:rsid w:val="00B37B1F"/>
    <w:rsid w:val="00B457D9"/>
    <w:rsid w:val="00B47E0F"/>
    <w:rsid w:val="00B52F51"/>
    <w:rsid w:val="00B6263E"/>
    <w:rsid w:val="00B72CEE"/>
    <w:rsid w:val="00B73A5B"/>
    <w:rsid w:val="00B76725"/>
    <w:rsid w:val="00B83169"/>
    <w:rsid w:val="00B877C1"/>
    <w:rsid w:val="00B91A3E"/>
    <w:rsid w:val="00BA28C8"/>
    <w:rsid w:val="00BB7ED8"/>
    <w:rsid w:val="00BD2F8A"/>
    <w:rsid w:val="00BE1E33"/>
    <w:rsid w:val="00BE79E2"/>
    <w:rsid w:val="00BE7E42"/>
    <w:rsid w:val="00BF2EB3"/>
    <w:rsid w:val="00C0409C"/>
    <w:rsid w:val="00C048CE"/>
    <w:rsid w:val="00C05653"/>
    <w:rsid w:val="00C05BA2"/>
    <w:rsid w:val="00C062E0"/>
    <w:rsid w:val="00C113F2"/>
    <w:rsid w:val="00C301CE"/>
    <w:rsid w:val="00C337D9"/>
    <w:rsid w:val="00C34F79"/>
    <w:rsid w:val="00C41233"/>
    <w:rsid w:val="00C41F4B"/>
    <w:rsid w:val="00C4225D"/>
    <w:rsid w:val="00C471D7"/>
    <w:rsid w:val="00C503B8"/>
    <w:rsid w:val="00C5277E"/>
    <w:rsid w:val="00C541C8"/>
    <w:rsid w:val="00C55762"/>
    <w:rsid w:val="00C63808"/>
    <w:rsid w:val="00C65C40"/>
    <w:rsid w:val="00C73449"/>
    <w:rsid w:val="00C74AC5"/>
    <w:rsid w:val="00C973C8"/>
    <w:rsid w:val="00CB55D5"/>
    <w:rsid w:val="00CC1E5A"/>
    <w:rsid w:val="00CC3AFD"/>
    <w:rsid w:val="00CC7AA4"/>
    <w:rsid w:val="00CD08F3"/>
    <w:rsid w:val="00CD45E0"/>
    <w:rsid w:val="00CD4D5C"/>
    <w:rsid w:val="00CD6E72"/>
    <w:rsid w:val="00CE14C0"/>
    <w:rsid w:val="00CE52A2"/>
    <w:rsid w:val="00CE5AF0"/>
    <w:rsid w:val="00CE5F29"/>
    <w:rsid w:val="00CE6583"/>
    <w:rsid w:val="00CF0245"/>
    <w:rsid w:val="00D00B39"/>
    <w:rsid w:val="00D01C86"/>
    <w:rsid w:val="00D027EC"/>
    <w:rsid w:val="00D02AAF"/>
    <w:rsid w:val="00D03AB0"/>
    <w:rsid w:val="00D05CEC"/>
    <w:rsid w:val="00D13031"/>
    <w:rsid w:val="00D21DD1"/>
    <w:rsid w:val="00D271C0"/>
    <w:rsid w:val="00D34EC6"/>
    <w:rsid w:val="00D438CF"/>
    <w:rsid w:val="00D479F5"/>
    <w:rsid w:val="00D532CA"/>
    <w:rsid w:val="00D60636"/>
    <w:rsid w:val="00D62A19"/>
    <w:rsid w:val="00D63D00"/>
    <w:rsid w:val="00D80EB1"/>
    <w:rsid w:val="00D90398"/>
    <w:rsid w:val="00DA0599"/>
    <w:rsid w:val="00DA11D0"/>
    <w:rsid w:val="00DA5AFD"/>
    <w:rsid w:val="00DA768E"/>
    <w:rsid w:val="00DC0EAA"/>
    <w:rsid w:val="00DE3791"/>
    <w:rsid w:val="00DE420E"/>
    <w:rsid w:val="00DF01A1"/>
    <w:rsid w:val="00DF49F1"/>
    <w:rsid w:val="00E0588D"/>
    <w:rsid w:val="00E05A95"/>
    <w:rsid w:val="00E15E62"/>
    <w:rsid w:val="00E16841"/>
    <w:rsid w:val="00E17E2B"/>
    <w:rsid w:val="00E204A9"/>
    <w:rsid w:val="00E24144"/>
    <w:rsid w:val="00E3718C"/>
    <w:rsid w:val="00E45319"/>
    <w:rsid w:val="00E61931"/>
    <w:rsid w:val="00E64A9B"/>
    <w:rsid w:val="00E700DF"/>
    <w:rsid w:val="00E7450F"/>
    <w:rsid w:val="00E74839"/>
    <w:rsid w:val="00E84041"/>
    <w:rsid w:val="00E86478"/>
    <w:rsid w:val="00EA02D5"/>
    <w:rsid w:val="00EA3E35"/>
    <w:rsid w:val="00EA50BD"/>
    <w:rsid w:val="00EA5362"/>
    <w:rsid w:val="00EB4E87"/>
    <w:rsid w:val="00EB5DB2"/>
    <w:rsid w:val="00EB79D6"/>
    <w:rsid w:val="00EC0546"/>
    <w:rsid w:val="00ED3723"/>
    <w:rsid w:val="00ED3B39"/>
    <w:rsid w:val="00EE16C5"/>
    <w:rsid w:val="00EE1E8C"/>
    <w:rsid w:val="00EE6F4F"/>
    <w:rsid w:val="00EF06A6"/>
    <w:rsid w:val="00EF1F4E"/>
    <w:rsid w:val="00EF2532"/>
    <w:rsid w:val="00EF2D3D"/>
    <w:rsid w:val="00F14C30"/>
    <w:rsid w:val="00F14DCC"/>
    <w:rsid w:val="00F15937"/>
    <w:rsid w:val="00F24E3A"/>
    <w:rsid w:val="00F32B06"/>
    <w:rsid w:val="00F37210"/>
    <w:rsid w:val="00F43169"/>
    <w:rsid w:val="00F43A79"/>
    <w:rsid w:val="00F4526F"/>
    <w:rsid w:val="00F52925"/>
    <w:rsid w:val="00F61EDF"/>
    <w:rsid w:val="00F673D6"/>
    <w:rsid w:val="00F6763C"/>
    <w:rsid w:val="00F87FFE"/>
    <w:rsid w:val="00F92FA3"/>
    <w:rsid w:val="00F9480A"/>
    <w:rsid w:val="00FA00FE"/>
    <w:rsid w:val="00FB0347"/>
    <w:rsid w:val="00FB7C43"/>
    <w:rsid w:val="00FC3798"/>
    <w:rsid w:val="00FC4357"/>
    <w:rsid w:val="00FC6FC9"/>
    <w:rsid w:val="00FD2E2D"/>
    <w:rsid w:val="00FE337B"/>
    <w:rsid w:val="00FE3A76"/>
    <w:rsid w:val="00FE48BE"/>
    <w:rsid w:val="00FE4C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592357"/>
  <w15:docId w15:val="{4A723D07-7E25-E142-B308-944992945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0" w:unhideWhenUsed="1"/>
    <w:lsdException w:name="Body Text Indent" w:semiHidden="1" w:uiPriority="12"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3"/>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lsdException w:name="Intense Reference"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1. Text"/>
    <w:qFormat/>
    <w:rsid w:val="003C70AB"/>
    <w:pPr>
      <w:spacing w:after="0" w:line="240" w:lineRule="auto"/>
    </w:pPr>
    <w:rPr>
      <w:rFonts w:eastAsiaTheme="minorHAnsi"/>
      <w:sz w:val="24"/>
      <w:szCs w:val="24"/>
      <w:lang w:bidi="ar-SA"/>
    </w:rPr>
  </w:style>
  <w:style w:type="paragraph" w:styleId="Heading1">
    <w:name w:val="heading 1"/>
    <w:aliases w:val="1. Heading"/>
    <w:basedOn w:val="Normal"/>
    <w:next w:val="Normal"/>
    <w:link w:val="Heading1Char"/>
    <w:autoRedefine/>
    <w:qFormat/>
    <w:rsid w:val="00EB4E87"/>
    <w:pPr>
      <w:keepNext/>
      <w:keepLines/>
      <w:spacing w:before="120"/>
      <w:ind w:left="-90"/>
      <w:outlineLvl w:val="0"/>
    </w:pPr>
    <w:rPr>
      <w:rFonts w:eastAsia="Times New Roman" w:cstheme="majorBidi"/>
      <w:b/>
      <w:bCs/>
      <w:sz w:val="36"/>
      <w:szCs w:val="32"/>
    </w:rPr>
  </w:style>
  <w:style w:type="paragraph" w:styleId="Heading2">
    <w:name w:val="heading 2"/>
    <w:aliases w:val="2. Heading"/>
    <w:basedOn w:val="Normal"/>
    <w:next w:val="Normal"/>
    <w:link w:val="Heading2Char"/>
    <w:autoRedefine/>
    <w:uiPriority w:val="2"/>
    <w:unhideWhenUsed/>
    <w:qFormat/>
    <w:rsid w:val="0011293E"/>
    <w:pPr>
      <w:keepNext/>
      <w:keepLines/>
      <w:numPr>
        <w:numId w:val="11"/>
      </w:numPr>
      <w:spacing w:before="200"/>
      <w:outlineLvl w:val="1"/>
    </w:pPr>
    <w:rPr>
      <w:rFonts w:eastAsiaTheme="majorEastAsia" w:cstheme="majorBidi"/>
      <w:b/>
      <w:bCs/>
      <w:szCs w:val="26"/>
    </w:rPr>
  </w:style>
  <w:style w:type="paragraph" w:styleId="Heading3">
    <w:name w:val="heading 3"/>
    <w:aliases w:val="3. Heading"/>
    <w:basedOn w:val="Normal"/>
    <w:next w:val="Normal"/>
    <w:link w:val="Heading3Char"/>
    <w:uiPriority w:val="4"/>
    <w:unhideWhenUsed/>
    <w:qFormat/>
    <w:rsid w:val="00ED3723"/>
    <w:pPr>
      <w:keepNext/>
      <w:keepLines/>
      <w:numPr>
        <w:numId w:val="3"/>
      </w:numPr>
      <w:spacing w:before="200"/>
      <w:ind w:left="1080"/>
      <w:outlineLvl w:val="2"/>
    </w:pPr>
    <w:rPr>
      <w:rFonts w:eastAsiaTheme="majorEastAsia" w:cstheme="majorBidi"/>
      <w:b/>
      <w:bCs/>
      <w:sz w:val="22"/>
    </w:rPr>
  </w:style>
  <w:style w:type="paragraph" w:styleId="Heading4">
    <w:name w:val="heading 4"/>
    <w:aliases w:val="4. Heading"/>
    <w:basedOn w:val="Normal"/>
    <w:next w:val="Normal"/>
    <w:link w:val="Heading4Char"/>
    <w:uiPriority w:val="6"/>
    <w:unhideWhenUsed/>
    <w:qFormat/>
    <w:rsid w:val="00E64A9B"/>
    <w:pPr>
      <w:keepNext/>
      <w:keepLines/>
      <w:numPr>
        <w:numId w:val="1"/>
      </w:numPr>
      <w:spacing w:before="200"/>
      <w:outlineLvl w:val="3"/>
    </w:pPr>
    <w:rPr>
      <w:rFonts w:eastAsiaTheme="majorEastAsia" w:cstheme="majorBidi"/>
      <w:b/>
      <w:bCs/>
      <w:iCs/>
      <w:sz w:val="22"/>
    </w:rPr>
  </w:style>
  <w:style w:type="paragraph" w:styleId="Heading5">
    <w:name w:val="heading 5"/>
    <w:aliases w:val="5. Heading"/>
    <w:basedOn w:val="Normal"/>
    <w:next w:val="Normal"/>
    <w:link w:val="Heading5Char"/>
    <w:uiPriority w:val="8"/>
    <w:unhideWhenUsed/>
    <w:qFormat/>
    <w:rsid w:val="00E64A9B"/>
    <w:pPr>
      <w:keepNext/>
      <w:keepLines/>
      <w:numPr>
        <w:numId w:val="2"/>
      </w:numPr>
      <w:spacing w:before="200"/>
      <w:outlineLvl w:val="4"/>
    </w:pPr>
    <w:rPr>
      <w:rFonts w:eastAsiaTheme="majorEastAsia" w:cstheme="majorBidi"/>
      <w:b/>
      <w:sz w:val="22"/>
    </w:rPr>
  </w:style>
  <w:style w:type="paragraph" w:styleId="Heading6">
    <w:name w:val="heading 6"/>
    <w:aliases w:val="6. Heading"/>
    <w:basedOn w:val="Normal"/>
    <w:next w:val="Normal"/>
    <w:link w:val="Heading6Char"/>
    <w:uiPriority w:val="10"/>
    <w:unhideWhenUsed/>
    <w:qFormat/>
    <w:rsid w:val="00E64A9B"/>
    <w:pPr>
      <w:keepNext/>
      <w:keepLines/>
      <w:numPr>
        <w:numId w:val="4"/>
      </w:numPr>
      <w:spacing w:before="200"/>
      <w:ind w:left="2160"/>
      <w:outlineLvl w:val="5"/>
    </w:pPr>
    <w:rPr>
      <w:rFonts w:eastAsiaTheme="majorEastAsia" w:cstheme="majorBidi"/>
      <w:b/>
      <w:iCs/>
      <w:color w:val="444444" w:themeColor="text1"/>
      <w:sz w:val="22"/>
    </w:rPr>
  </w:style>
  <w:style w:type="paragraph" w:styleId="Heading7">
    <w:name w:val="heading 7"/>
    <w:basedOn w:val="Normal"/>
    <w:next w:val="Normal"/>
    <w:link w:val="Heading7Char"/>
    <w:uiPriority w:val="9"/>
    <w:semiHidden/>
    <w:unhideWhenUsed/>
    <w:rsid w:val="001137D3"/>
    <w:pPr>
      <w:keepNext/>
      <w:keepLines/>
      <w:spacing w:before="200"/>
      <w:outlineLvl w:val="6"/>
    </w:pPr>
    <w:rPr>
      <w:rFonts w:asciiTheme="majorHAnsi" w:eastAsiaTheme="majorEastAsia" w:hAnsiTheme="majorHAnsi" w:cstheme="majorBidi"/>
      <w:i/>
      <w:iCs/>
      <w:color w:val="727272" w:themeColor="text1" w:themeTint="BF"/>
    </w:rPr>
  </w:style>
  <w:style w:type="paragraph" w:styleId="Heading8">
    <w:name w:val="heading 8"/>
    <w:basedOn w:val="Normal"/>
    <w:next w:val="Normal"/>
    <w:link w:val="Heading8Char"/>
    <w:uiPriority w:val="9"/>
    <w:semiHidden/>
    <w:unhideWhenUsed/>
    <w:qFormat/>
    <w:rsid w:val="001137D3"/>
    <w:pPr>
      <w:keepNext/>
      <w:keepLines/>
      <w:spacing w:before="200"/>
      <w:outlineLvl w:val="7"/>
    </w:pPr>
    <w:rPr>
      <w:rFonts w:asciiTheme="majorHAnsi" w:eastAsiaTheme="majorEastAsia" w:hAnsiTheme="majorHAnsi" w:cstheme="majorBidi"/>
      <w:color w:val="9569ED" w:themeColor="accent1"/>
      <w:szCs w:val="20"/>
    </w:rPr>
  </w:style>
  <w:style w:type="paragraph" w:styleId="Heading9">
    <w:name w:val="heading 9"/>
    <w:basedOn w:val="Normal"/>
    <w:next w:val="Normal"/>
    <w:link w:val="Heading9Char"/>
    <w:uiPriority w:val="9"/>
    <w:semiHidden/>
    <w:unhideWhenUsed/>
    <w:qFormat/>
    <w:rsid w:val="001137D3"/>
    <w:pPr>
      <w:keepNext/>
      <w:keepLines/>
      <w:spacing w:before="200"/>
      <w:outlineLvl w:val="8"/>
    </w:pPr>
    <w:rPr>
      <w:rFonts w:asciiTheme="majorHAnsi" w:eastAsiaTheme="majorEastAsia" w:hAnsiTheme="majorHAnsi" w:cstheme="majorBidi"/>
      <w:i/>
      <w:iCs/>
      <w:color w:val="727272"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rsid w:val="001137D3"/>
    <w:pPr>
      <w:ind w:left="720"/>
      <w:contextualSpacing/>
    </w:pPr>
  </w:style>
  <w:style w:type="character" w:customStyle="1" w:styleId="Heading2Char">
    <w:name w:val="Heading 2 Char"/>
    <w:aliases w:val="2. Heading Char"/>
    <w:basedOn w:val="DefaultParagraphFont"/>
    <w:link w:val="Heading2"/>
    <w:uiPriority w:val="2"/>
    <w:rsid w:val="0011293E"/>
    <w:rPr>
      <w:rFonts w:ascii="Century Gothic" w:eastAsiaTheme="majorEastAsia" w:hAnsi="Century Gothic" w:cstheme="majorBidi"/>
      <w:b/>
      <w:bCs/>
      <w:sz w:val="24"/>
      <w:szCs w:val="26"/>
    </w:rPr>
  </w:style>
  <w:style w:type="character" w:customStyle="1" w:styleId="Heading3Char">
    <w:name w:val="Heading 3 Char"/>
    <w:aliases w:val="3. Heading Char"/>
    <w:basedOn w:val="DefaultParagraphFont"/>
    <w:link w:val="Heading3"/>
    <w:uiPriority w:val="4"/>
    <w:rsid w:val="008C7973"/>
    <w:rPr>
      <w:rFonts w:ascii="Century Gothic" w:eastAsiaTheme="majorEastAsia" w:hAnsi="Century Gothic" w:cstheme="majorBidi"/>
      <w:b/>
      <w:bCs/>
      <w:color w:val="444444"/>
    </w:rPr>
  </w:style>
  <w:style w:type="character" w:customStyle="1" w:styleId="Heading4Char">
    <w:name w:val="Heading 4 Char"/>
    <w:aliases w:val="4. Heading Char"/>
    <w:basedOn w:val="DefaultParagraphFont"/>
    <w:link w:val="Heading4"/>
    <w:uiPriority w:val="6"/>
    <w:rsid w:val="008C7973"/>
    <w:rPr>
      <w:rFonts w:ascii="Century Gothic" w:eastAsiaTheme="majorEastAsia" w:hAnsi="Century Gothic" w:cstheme="majorBidi"/>
      <w:b/>
      <w:bCs/>
      <w:iCs/>
      <w:color w:val="444444"/>
    </w:rPr>
  </w:style>
  <w:style w:type="character" w:customStyle="1" w:styleId="Heading1Char">
    <w:name w:val="Heading 1 Char"/>
    <w:aliases w:val="1. Heading Char"/>
    <w:basedOn w:val="DefaultParagraphFont"/>
    <w:link w:val="Heading1"/>
    <w:rsid w:val="00EB4E87"/>
    <w:rPr>
      <w:rFonts w:eastAsia="Times New Roman" w:cstheme="majorBidi"/>
      <w:b/>
      <w:bCs/>
      <w:sz w:val="36"/>
      <w:szCs w:val="32"/>
      <w:lang w:bidi="ar-SA"/>
    </w:rPr>
  </w:style>
  <w:style w:type="paragraph" w:styleId="Header">
    <w:name w:val="header"/>
    <w:basedOn w:val="Normal"/>
    <w:link w:val="HeaderChar"/>
    <w:uiPriority w:val="99"/>
    <w:unhideWhenUsed/>
    <w:rsid w:val="004C6409"/>
    <w:pPr>
      <w:tabs>
        <w:tab w:val="center" w:pos="4680"/>
        <w:tab w:val="right" w:pos="9360"/>
      </w:tabs>
    </w:pPr>
  </w:style>
  <w:style w:type="character" w:customStyle="1" w:styleId="HeaderChar">
    <w:name w:val="Header Char"/>
    <w:basedOn w:val="DefaultParagraphFont"/>
    <w:link w:val="Header"/>
    <w:uiPriority w:val="99"/>
    <w:rsid w:val="004C6409"/>
    <w:rPr>
      <w:rFonts w:ascii="Century Gothic" w:hAnsi="Century Gothic"/>
      <w:sz w:val="20"/>
      <w:szCs w:val="20"/>
    </w:rPr>
  </w:style>
  <w:style w:type="paragraph" w:styleId="Footer">
    <w:name w:val="footer"/>
    <w:basedOn w:val="Normal"/>
    <w:link w:val="FooterChar"/>
    <w:uiPriority w:val="99"/>
    <w:unhideWhenUsed/>
    <w:rsid w:val="004C6409"/>
    <w:pPr>
      <w:tabs>
        <w:tab w:val="center" w:pos="4680"/>
        <w:tab w:val="right" w:pos="9360"/>
      </w:tabs>
    </w:pPr>
  </w:style>
  <w:style w:type="character" w:customStyle="1" w:styleId="FooterChar">
    <w:name w:val="Footer Char"/>
    <w:basedOn w:val="DefaultParagraphFont"/>
    <w:link w:val="Footer"/>
    <w:uiPriority w:val="99"/>
    <w:rsid w:val="004C6409"/>
    <w:rPr>
      <w:rFonts w:ascii="Century Gothic" w:hAnsi="Century Gothic"/>
      <w:sz w:val="20"/>
      <w:szCs w:val="20"/>
    </w:rPr>
  </w:style>
  <w:style w:type="paragraph" w:styleId="BalloonText">
    <w:name w:val="Balloon Text"/>
    <w:basedOn w:val="Normal"/>
    <w:link w:val="BalloonTextChar"/>
    <w:uiPriority w:val="99"/>
    <w:semiHidden/>
    <w:unhideWhenUsed/>
    <w:rsid w:val="004C6409"/>
    <w:rPr>
      <w:rFonts w:ascii="Tahoma" w:hAnsi="Tahoma" w:cs="Tahoma"/>
      <w:sz w:val="16"/>
      <w:szCs w:val="16"/>
    </w:rPr>
  </w:style>
  <w:style w:type="character" w:customStyle="1" w:styleId="BalloonTextChar">
    <w:name w:val="Balloon Text Char"/>
    <w:basedOn w:val="DefaultParagraphFont"/>
    <w:link w:val="BalloonText"/>
    <w:uiPriority w:val="99"/>
    <w:semiHidden/>
    <w:rsid w:val="004C6409"/>
    <w:rPr>
      <w:rFonts w:ascii="Tahoma" w:hAnsi="Tahoma" w:cs="Tahoma"/>
      <w:sz w:val="16"/>
      <w:szCs w:val="16"/>
    </w:rPr>
  </w:style>
  <w:style w:type="paragraph" w:styleId="FootnoteText">
    <w:name w:val="footnote text"/>
    <w:basedOn w:val="Normal"/>
    <w:link w:val="FootnoteTextChar"/>
    <w:uiPriority w:val="99"/>
    <w:semiHidden/>
    <w:unhideWhenUsed/>
    <w:rsid w:val="004C6409"/>
  </w:style>
  <w:style w:type="character" w:customStyle="1" w:styleId="FootnoteTextChar">
    <w:name w:val="Footnote Text Char"/>
    <w:basedOn w:val="DefaultParagraphFont"/>
    <w:link w:val="FootnoteText"/>
    <w:uiPriority w:val="99"/>
    <w:semiHidden/>
    <w:rsid w:val="004C6409"/>
    <w:rPr>
      <w:rFonts w:ascii="Century Gothic" w:hAnsi="Century Gothic"/>
      <w:sz w:val="20"/>
      <w:szCs w:val="20"/>
    </w:rPr>
  </w:style>
  <w:style w:type="character" w:styleId="FootnoteReference">
    <w:name w:val="footnote reference"/>
    <w:basedOn w:val="DefaultParagraphFont"/>
    <w:uiPriority w:val="99"/>
    <w:semiHidden/>
    <w:unhideWhenUsed/>
    <w:rsid w:val="004C6409"/>
    <w:rPr>
      <w:vertAlign w:val="superscript"/>
    </w:rPr>
  </w:style>
  <w:style w:type="paragraph" w:customStyle="1" w:styleId="Default">
    <w:name w:val="Default"/>
    <w:rsid w:val="004C6409"/>
    <w:pPr>
      <w:autoSpaceDE w:val="0"/>
      <w:autoSpaceDN w:val="0"/>
      <w:adjustRightInd w:val="0"/>
      <w:spacing w:after="0"/>
    </w:pPr>
    <w:rPr>
      <w:rFonts w:ascii="Georgia" w:hAnsi="Georgia" w:cs="Georgia"/>
      <w:color w:val="000000"/>
      <w:sz w:val="24"/>
      <w:szCs w:val="24"/>
    </w:rPr>
  </w:style>
  <w:style w:type="character" w:styleId="IntenseReference">
    <w:name w:val="Intense Reference"/>
    <w:basedOn w:val="DefaultParagraphFont"/>
    <w:uiPriority w:val="32"/>
    <w:rsid w:val="001137D3"/>
    <w:rPr>
      <w:b/>
      <w:bCs/>
      <w:smallCaps/>
      <w:color w:val="ED9569" w:themeColor="accent2"/>
      <w:spacing w:val="5"/>
      <w:u w:val="single"/>
    </w:rPr>
  </w:style>
  <w:style w:type="character" w:customStyle="1" w:styleId="bigredtextmultiline1">
    <w:name w:val="big_red_text_multiline1"/>
    <w:basedOn w:val="DefaultParagraphFont"/>
    <w:rsid w:val="004C6409"/>
    <w:rPr>
      <w:rFonts w:ascii="Arial" w:hAnsi="Arial" w:cs="Arial" w:hint="default"/>
      <w:b/>
      <w:bCs/>
      <w:color w:val="FF0000"/>
      <w:sz w:val="23"/>
      <w:szCs w:val="23"/>
    </w:rPr>
  </w:style>
  <w:style w:type="character" w:customStyle="1" w:styleId="blacktextbold21">
    <w:name w:val="black_text_bold21"/>
    <w:basedOn w:val="DefaultParagraphFont"/>
    <w:rsid w:val="004C6409"/>
    <w:rPr>
      <w:rFonts w:ascii="Verdana" w:hAnsi="Verdana" w:hint="default"/>
      <w:b/>
      <w:bCs/>
      <w:color w:val="000000"/>
      <w:sz w:val="14"/>
      <w:szCs w:val="14"/>
    </w:rPr>
  </w:style>
  <w:style w:type="paragraph" w:styleId="BodyText">
    <w:name w:val="Body Text"/>
    <w:basedOn w:val="Normal"/>
    <w:link w:val="BodyTextChar"/>
    <w:uiPriority w:val="10"/>
    <w:rsid w:val="004C6409"/>
    <w:pPr>
      <w:ind w:firstLine="360"/>
    </w:pPr>
  </w:style>
  <w:style w:type="character" w:customStyle="1" w:styleId="BodyTextChar">
    <w:name w:val="Body Text Char"/>
    <w:basedOn w:val="DefaultParagraphFont"/>
    <w:link w:val="BodyText"/>
    <w:uiPriority w:val="10"/>
    <w:rsid w:val="004C6409"/>
    <w:rPr>
      <w:rFonts w:ascii="Century Gothic" w:hAnsi="Century Gothic"/>
      <w:sz w:val="20"/>
      <w:szCs w:val="20"/>
    </w:rPr>
  </w:style>
  <w:style w:type="paragraph" w:styleId="BodyTextIndent">
    <w:name w:val="Body Text Indent"/>
    <w:basedOn w:val="Normal"/>
    <w:link w:val="BodyTextIndentChar"/>
    <w:uiPriority w:val="12"/>
    <w:rsid w:val="004C6409"/>
    <w:pPr>
      <w:ind w:left="720"/>
    </w:pPr>
  </w:style>
  <w:style w:type="character" w:customStyle="1" w:styleId="BodyTextIndentChar">
    <w:name w:val="Body Text Indent Char"/>
    <w:basedOn w:val="DefaultParagraphFont"/>
    <w:link w:val="BodyTextIndent"/>
    <w:uiPriority w:val="12"/>
    <w:rsid w:val="004C6409"/>
    <w:rPr>
      <w:rFonts w:ascii="Century Gothic" w:hAnsi="Century Gothic"/>
      <w:sz w:val="20"/>
      <w:szCs w:val="20"/>
    </w:rPr>
  </w:style>
  <w:style w:type="paragraph" w:customStyle="1" w:styleId="Style1">
    <w:name w:val="Style1"/>
    <w:basedOn w:val="BodyText"/>
    <w:rsid w:val="004C6409"/>
  </w:style>
  <w:style w:type="character" w:customStyle="1" w:styleId="Heading5Char">
    <w:name w:val="Heading 5 Char"/>
    <w:aliases w:val="5. Heading Char"/>
    <w:basedOn w:val="DefaultParagraphFont"/>
    <w:link w:val="Heading5"/>
    <w:uiPriority w:val="8"/>
    <w:rsid w:val="008C7973"/>
    <w:rPr>
      <w:rFonts w:ascii="Century Gothic" w:eastAsiaTheme="majorEastAsia" w:hAnsi="Century Gothic" w:cstheme="majorBidi"/>
      <w:b/>
      <w:color w:val="444444"/>
    </w:rPr>
  </w:style>
  <w:style w:type="character" w:customStyle="1" w:styleId="Heading6Char">
    <w:name w:val="Heading 6 Char"/>
    <w:aliases w:val="6. Heading Char"/>
    <w:basedOn w:val="DefaultParagraphFont"/>
    <w:link w:val="Heading6"/>
    <w:uiPriority w:val="10"/>
    <w:rsid w:val="008C7973"/>
    <w:rPr>
      <w:rFonts w:ascii="Century Gothic" w:eastAsiaTheme="majorEastAsia" w:hAnsi="Century Gothic" w:cstheme="majorBidi"/>
      <w:b/>
      <w:iCs/>
      <w:color w:val="444444" w:themeColor="text1"/>
    </w:rPr>
  </w:style>
  <w:style w:type="paragraph" w:styleId="Revision">
    <w:name w:val="Revision"/>
    <w:hidden/>
    <w:uiPriority w:val="99"/>
    <w:semiHidden/>
    <w:rsid w:val="00776FA5"/>
    <w:pPr>
      <w:spacing w:after="0"/>
    </w:pPr>
  </w:style>
  <w:style w:type="paragraph" w:styleId="TOCHeading">
    <w:name w:val="TOC Heading"/>
    <w:aliases w:val="T.O.C. Heading"/>
    <w:basedOn w:val="Heading1"/>
    <w:next w:val="Normal"/>
    <w:uiPriority w:val="39"/>
    <w:unhideWhenUsed/>
    <w:rsid w:val="0081131D"/>
    <w:pPr>
      <w:outlineLvl w:val="9"/>
    </w:pPr>
    <w:rPr>
      <w:sz w:val="24"/>
    </w:rPr>
  </w:style>
  <w:style w:type="paragraph" w:styleId="TOC1">
    <w:name w:val="toc 1"/>
    <w:basedOn w:val="Normal"/>
    <w:next w:val="Normal"/>
    <w:autoRedefine/>
    <w:uiPriority w:val="39"/>
    <w:unhideWhenUsed/>
    <w:rsid w:val="00F43A79"/>
    <w:pPr>
      <w:spacing w:after="100"/>
    </w:pPr>
  </w:style>
  <w:style w:type="paragraph" w:styleId="TOC2">
    <w:name w:val="toc 2"/>
    <w:basedOn w:val="Normal"/>
    <w:next w:val="Normal"/>
    <w:autoRedefine/>
    <w:uiPriority w:val="39"/>
    <w:unhideWhenUsed/>
    <w:rsid w:val="00F43A79"/>
    <w:pPr>
      <w:spacing w:after="100"/>
      <w:ind w:left="200"/>
    </w:pPr>
  </w:style>
  <w:style w:type="paragraph" w:styleId="TOC3">
    <w:name w:val="toc 3"/>
    <w:basedOn w:val="Normal"/>
    <w:next w:val="Normal"/>
    <w:autoRedefine/>
    <w:uiPriority w:val="39"/>
    <w:unhideWhenUsed/>
    <w:rsid w:val="00F43A79"/>
    <w:pPr>
      <w:spacing w:after="100"/>
      <w:ind w:left="400"/>
    </w:pPr>
  </w:style>
  <w:style w:type="character" w:styleId="Hyperlink">
    <w:name w:val="Hyperlink"/>
    <w:basedOn w:val="DefaultParagraphFont"/>
    <w:uiPriority w:val="99"/>
    <w:unhideWhenUsed/>
    <w:rsid w:val="00F43A79"/>
    <w:rPr>
      <w:color w:val="126B98" w:themeColor="hyperlink"/>
      <w:u w:val="single"/>
    </w:rPr>
  </w:style>
  <w:style w:type="character" w:customStyle="1" w:styleId="Heading7Char">
    <w:name w:val="Heading 7 Char"/>
    <w:basedOn w:val="DefaultParagraphFont"/>
    <w:link w:val="Heading7"/>
    <w:uiPriority w:val="9"/>
    <w:rsid w:val="001137D3"/>
    <w:rPr>
      <w:rFonts w:asciiTheme="majorHAnsi" w:eastAsiaTheme="majorEastAsia" w:hAnsiTheme="majorHAnsi" w:cstheme="majorBidi"/>
      <w:i/>
      <w:iCs/>
      <w:color w:val="727272" w:themeColor="text1" w:themeTint="BF"/>
    </w:rPr>
  </w:style>
  <w:style w:type="character" w:customStyle="1" w:styleId="Heading8Char">
    <w:name w:val="Heading 8 Char"/>
    <w:basedOn w:val="DefaultParagraphFont"/>
    <w:link w:val="Heading8"/>
    <w:uiPriority w:val="9"/>
    <w:rsid w:val="001137D3"/>
    <w:rPr>
      <w:rFonts w:asciiTheme="majorHAnsi" w:eastAsiaTheme="majorEastAsia" w:hAnsiTheme="majorHAnsi" w:cstheme="majorBidi"/>
      <w:color w:val="9569ED" w:themeColor="accent1"/>
      <w:sz w:val="20"/>
      <w:szCs w:val="20"/>
    </w:rPr>
  </w:style>
  <w:style w:type="character" w:customStyle="1" w:styleId="Heading9Char">
    <w:name w:val="Heading 9 Char"/>
    <w:basedOn w:val="DefaultParagraphFont"/>
    <w:link w:val="Heading9"/>
    <w:uiPriority w:val="9"/>
    <w:rsid w:val="001137D3"/>
    <w:rPr>
      <w:rFonts w:asciiTheme="majorHAnsi" w:eastAsiaTheme="majorEastAsia" w:hAnsiTheme="majorHAnsi" w:cstheme="majorBidi"/>
      <w:i/>
      <w:iCs/>
      <w:color w:val="727272" w:themeColor="text1" w:themeTint="BF"/>
      <w:sz w:val="20"/>
      <w:szCs w:val="20"/>
    </w:rPr>
  </w:style>
  <w:style w:type="paragraph" w:styleId="Caption">
    <w:name w:val="caption"/>
    <w:basedOn w:val="Normal"/>
    <w:next w:val="Normal"/>
    <w:uiPriority w:val="35"/>
    <w:semiHidden/>
    <w:unhideWhenUsed/>
    <w:qFormat/>
    <w:rsid w:val="001137D3"/>
    <w:rPr>
      <w:b/>
      <w:bCs/>
      <w:color w:val="9569ED" w:themeColor="accent1"/>
      <w:sz w:val="18"/>
      <w:szCs w:val="18"/>
    </w:rPr>
  </w:style>
  <w:style w:type="paragraph" w:styleId="Title">
    <w:name w:val="Title"/>
    <w:basedOn w:val="Normal"/>
    <w:next w:val="Normal"/>
    <w:link w:val="TitleChar"/>
    <w:autoRedefine/>
    <w:uiPriority w:val="12"/>
    <w:qFormat/>
    <w:rsid w:val="00AD23DE"/>
    <w:pPr>
      <w:contextualSpacing/>
      <w:jc w:val="center"/>
    </w:pPr>
    <w:rPr>
      <w:rFonts w:eastAsiaTheme="majorEastAsia" w:cstheme="majorBidi"/>
      <w:b/>
      <w:spacing w:val="5"/>
      <w:kern w:val="28"/>
      <w:sz w:val="36"/>
      <w:szCs w:val="52"/>
    </w:rPr>
  </w:style>
  <w:style w:type="character" w:customStyle="1" w:styleId="TitleChar">
    <w:name w:val="Title Char"/>
    <w:basedOn w:val="DefaultParagraphFont"/>
    <w:link w:val="Title"/>
    <w:uiPriority w:val="12"/>
    <w:rsid w:val="008C7973"/>
    <w:rPr>
      <w:rFonts w:ascii="Century Gothic" w:eastAsiaTheme="majorEastAsia" w:hAnsi="Century Gothic" w:cstheme="majorBidi"/>
      <w:b/>
      <w:color w:val="444444"/>
      <w:spacing w:val="5"/>
      <w:kern w:val="28"/>
      <w:sz w:val="36"/>
      <w:szCs w:val="52"/>
    </w:rPr>
  </w:style>
  <w:style w:type="paragraph" w:styleId="Subtitle">
    <w:name w:val="Subtitle"/>
    <w:basedOn w:val="Normal"/>
    <w:next w:val="Normal"/>
    <w:link w:val="SubtitleChar"/>
    <w:uiPriority w:val="11"/>
    <w:rsid w:val="001137D3"/>
    <w:pPr>
      <w:numPr>
        <w:ilvl w:val="1"/>
      </w:numPr>
    </w:pPr>
    <w:rPr>
      <w:rFonts w:asciiTheme="majorHAnsi" w:eastAsiaTheme="majorEastAsia" w:hAnsiTheme="majorHAnsi" w:cstheme="majorBidi"/>
      <w:i/>
      <w:iCs/>
      <w:color w:val="9569ED" w:themeColor="accent1"/>
      <w:spacing w:val="15"/>
    </w:rPr>
  </w:style>
  <w:style w:type="character" w:customStyle="1" w:styleId="SubtitleChar">
    <w:name w:val="Subtitle Char"/>
    <w:basedOn w:val="DefaultParagraphFont"/>
    <w:link w:val="Subtitle"/>
    <w:uiPriority w:val="11"/>
    <w:rsid w:val="001137D3"/>
    <w:rPr>
      <w:rFonts w:asciiTheme="majorHAnsi" w:eastAsiaTheme="majorEastAsia" w:hAnsiTheme="majorHAnsi" w:cstheme="majorBidi"/>
      <w:i/>
      <w:iCs/>
      <w:color w:val="9569ED" w:themeColor="accent1"/>
      <w:spacing w:val="15"/>
      <w:sz w:val="24"/>
      <w:szCs w:val="24"/>
    </w:rPr>
  </w:style>
  <w:style w:type="character" w:styleId="Strong">
    <w:name w:val="Strong"/>
    <w:basedOn w:val="DefaultParagraphFont"/>
    <w:uiPriority w:val="22"/>
    <w:rsid w:val="001137D3"/>
    <w:rPr>
      <w:b/>
      <w:bCs/>
    </w:rPr>
  </w:style>
  <w:style w:type="character" w:styleId="Emphasis">
    <w:name w:val="Emphasis"/>
    <w:basedOn w:val="DefaultParagraphFont"/>
    <w:uiPriority w:val="20"/>
    <w:rsid w:val="001137D3"/>
    <w:rPr>
      <w:i/>
      <w:iCs/>
    </w:rPr>
  </w:style>
  <w:style w:type="paragraph" w:styleId="NoSpacing">
    <w:name w:val="No Spacing"/>
    <w:link w:val="NoSpacingChar"/>
    <w:uiPriority w:val="1"/>
    <w:qFormat/>
    <w:rsid w:val="005E2C36"/>
    <w:pPr>
      <w:spacing w:after="0" w:line="240" w:lineRule="auto"/>
    </w:pPr>
    <w:rPr>
      <w:rFonts w:ascii="Century Gothic" w:hAnsi="Century Gothic"/>
      <w:sz w:val="20"/>
    </w:rPr>
  </w:style>
  <w:style w:type="paragraph" w:styleId="Quote">
    <w:name w:val="Quote"/>
    <w:basedOn w:val="Normal"/>
    <w:next w:val="Normal"/>
    <w:link w:val="QuoteChar"/>
    <w:uiPriority w:val="29"/>
    <w:rsid w:val="001137D3"/>
    <w:rPr>
      <w:i/>
      <w:iCs/>
      <w:color w:val="444444" w:themeColor="text1"/>
    </w:rPr>
  </w:style>
  <w:style w:type="character" w:customStyle="1" w:styleId="QuoteChar">
    <w:name w:val="Quote Char"/>
    <w:basedOn w:val="DefaultParagraphFont"/>
    <w:link w:val="Quote"/>
    <w:uiPriority w:val="29"/>
    <w:rsid w:val="001137D3"/>
    <w:rPr>
      <w:i/>
      <w:iCs/>
      <w:color w:val="444444" w:themeColor="text1"/>
    </w:rPr>
  </w:style>
  <w:style w:type="paragraph" w:styleId="IntenseQuote">
    <w:name w:val="Intense Quote"/>
    <w:basedOn w:val="Normal"/>
    <w:next w:val="Normal"/>
    <w:link w:val="IntenseQuoteChar"/>
    <w:uiPriority w:val="30"/>
    <w:rsid w:val="001137D3"/>
    <w:pPr>
      <w:pBdr>
        <w:bottom w:val="single" w:sz="4" w:space="4" w:color="9569ED" w:themeColor="accent1"/>
      </w:pBdr>
      <w:spacing w:before="200" w:after="280"/>
      <w:ind w:left="936" w:right="936"/>
    </w:pPr>
    <w:rPr>
      <w:b/>
      <w:bCs/>
      <w:i/>
      <w:iCs/>
      <w:color w:val="9569ED" w:themeColor="accent1"/>
    </w:rPr>
  </w:style>
  <w:style w:type="character" w:customStyle="1" w:styleId="IntenseQuoteChar">
    <w:name w:val="Intense Quote Char"/>
    <w:basedOn w:val="DefaultParagraphFont"/>
    <w:link w:val="IntenseQuote"/>
    <w:uiPriority w:val="30"/>
    <w:rsid w:val="001137D3"/>
    <w:rPr>
      <w:b/>
      <w:bCs/>
      <w:i/>
      <w:iCs/>
      <w:color w:val="9569ED" w:themeColor="accent1"/>
    </w:rPr>
  </w:style>
  <w:style w:type="character" w:styleId="SubtleEmphasis">
    <w:name w:val="Subtle Emphasis"/>
    <w:basedOn w:val="DefaultParagraphFont"/>
    <w:uiPriority w:val="19"/>
    <w:rsid w:val="001137D3"/>
    <w:rPr>
      <w:i/>
      <w:iCs/>
      <w:color w:val="A1A1A1" w:themeColor="text1" w:themeTint="7F"/>
    </w:rPr>
  </w:style>
  <w:style w:type="character" w:styleId="IntenseEmphasis">
    <w:name w:val="Intense Emphasis"/>
    <w:basedOn w:val="DefaultParagraphFont"/>
    <w:uiPriority w:val="21"/>
    <w:rsid w:val="001137D3"/>
    <w:rPr>
      <w:b/>
      <w:bCs/>
      <w:i/>
      <w:iCs/>
      <w:color w:val="9569ED" w:themeColor="accent1"/>
    </w:rPr>
  </w:style>
  <w:style w:type="character" w:styleId="SubtleReference">
    <w:name w:val="Subtle Reference"/>
    <w:basedOn w:val="DefaultParagraphFont"/>
    <w:uiPriority w:val="31"/>
    <w:rsid w:val="001137D3"/>
    <w:rPr>
      <w:smallCaps/>
      <w:color w:val="ED9569" w:themeColor="accent2"/>
      <w:u w:val="single"/>
    </w:rPr>
  </w:style>
  <w:style w:type="character" w:styleId="BookTitle">
    <w:name w:val="Book Title"/>
    <w:basedOn w:val="DefaultParagraphFont"/>
    <w:uiPriority w:val="33"/>
    <w:rsid w:val="001137D3"/>
    <w:rPr>
      <w:b/>
      <w:bCs/>
      <w:smallCaps/>
      <w:spacing w:val="5"/>
    </w:rPr>
  </w:style>
  <w:style w:type="table" w:styleId="TableGrid">
    <w:name w:val="Table Grid"/>
    <w:basedOn w:val="TableNormal"/>
    <w:uiPriority w:val="39"/>
    <w:rsid w:val="00DA5A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5E2C36"/>
    <w:rPr>
      <w:rFonts w:ascii="Century Gothic" w:hAnsi="Century Gothic"/>
      <w:sz w:val="20"/>
    </w:rPr>
  </w:style>
  <w:style w:type="table" w:styleId="LightShading-Accent2">
    <w:name w:val="Light Shading Accent 2"/>
    <w:basedOn w:val="TableNormal"/>
    <w:uiPriority w:val="60"/>
    <w:rsid w:val="007D7B90"/>
    <w:pPr>
      <w:spacing w:after="0" w:line="240" w:lineRule="auto"/>
    </w:pPr>
    <w:rPr>
      <w:color w:val="E35E1C" w:themeColor="accent2" w:themeShade="BF"/>
    </w:rPr>
    <w:tblPr>
      <w:tblStyleRowBandSize w:val="1"/>
      <w:tblStyleColBandSize w:val="1"/>
      <w:tblBorders>
        <w:top w:val="single" w:sz="8" w:space="0" w:color="ED9569" w:themeColor="accent2"/>
        <w:bottom w:val="single" w:sz="8" w:space="0" w:color="ED9569" w:themeColor="accent2"/>
      </w:tblBorders>
    </w:tblPr>
    <w:tblStylePr w:type="firstRow">
      <w:pPr>
        <w:spacing w:before="0" w:after="0" w:line="240" w:lineRule="auto"/>
      </w:pPr>
      <w:rPr>
        <w:b/>
        <w:bCs/>
      </w:rPr>
      <w:tblPr/>
      <w:tcPr>
        <w:tcBorders>
          <w:top w:val="single" w:sz="8" w:space="0" w:color="ED9569" w:themeColor="accent2"/>
          <w:left w:val="nil"/>
          <w:bottom w:val="single" w:sz="8" w:space="0" w:color="ED9569" w:themeColor="accent2"/>
          <w:right w:val="nil"/>
          <w:insideH w:val="nil"/>
          <w:insideV w:val="nil"/>
        </w:tcBorders>
      </w:tcPr>
    </w:tblStylePr>
    <w:tblStylePr w:type="lastRow">
      <w:pPr>
        <w:spacing w:before="0" w:after="0" w:line="240" w:lineRule="auto"/>
      </w:pPr>
      <w:rPr>
        <w:b/>
        <w:bCs/>
      </w:rPr>
      <w:tblPr/>
      <w:tcPr>
        <w:tcBorders>
          <w:top w:val="single" w:sz="8" w:space="0" w:color="ED9569" w:themeColor="accent2"/>
          <w:left w:val="nil"/>
          <w:bottom w:val="single" w:sz="8" w:space="0" w:color="ED956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E4D9" w:themeFill="accent2" w:themeFillTint="3F"/>
      </w:tcPr>
    </w:tblStylePr>
    <w:tblStylePr w:type="band1Horz">
      <w:tblPr/>
      <w:tcPr>
        <w:tcBorders>
          <w:left w:val="nil"/>
          <w:right w:val="nil"/>
          <w:insideH w:val="nil"/>
          <w:insideV w:val="nil"/>
        </w:tcBorders>
        <w:shd w:val="clear" w:color="auto" w:fill="FAE4D9" w:themeFill="accent2" w:themeFillTint="3F"/>
      </w:tcPr>
    </w:tblStylePr>
  </w:style>
  <w:style w:type="paragraph" w:customStyle="1" w:styleId="2Text">
    <w:name w:val="2. Text"/>
    <w:basedOn w:val="Normal"/>
    <w:link w:val="2TextChar"/>
    <w:uiPriority w:val="3"/>
    <w:qFormat/>
    <w:rsid w:val="007D15CD"/>
    <w:pPr>
      <w:ind w:left="720"/>
    </w:pPr>
  </w:style>
  <w:style w:type="paragraph" w:customStyle="1" w:styleId="3Text">
    <w:name w:val="3. Text"/>
    <w:basedOn w:val="Normal"/>
    <w:link w:val="3TextChar"/>
    <w:uiPriority w:val="5"/>
    <w:qFormat/>
    <w:rsid w:val="00ED3723"/>
    <w:pPr>
      <w:ind w:left="1080"/>
    </w:pPr>
  </w:style>
  <w:style w:type="character" w:customStyle="1" w:styleId="2TextChar">
    <w:name w:val="2. Text Char"/>
    <w:basedOn w:val="DefaultParagraphFont"/>
    <w:link w:val="2Text"/>
    <w:uiPriority w:val="3"/>
    <w:rsid w:val="008C7973"/>
    <w:rPr>
      <w:rFonts w:ascii="Century Gothic" w:hAnsi="Century Gothic"/>
      <w:color w:val="444444"/>
      <w:sz w:val="20"/>
    </w:rPr>
  </w:style>
  <w:style w:type="paragraph" w:customStyle="1" w:styleId="4Text">
    <w:name w:val="4. Text"/>
    <w:basedOn w:val="Normal"/>
    <w:link w:val="4TextChar"/>
    <w:uiPriority w:val="7"/>
    <w:qFormat/>
    <w:rsid w:val="00E64A9B"/>
    <w:pPr>
      <w:ind w:left="1440"/>
    </w:pPr>
  </w:style>
  <w:style w:type="character" w:customStyle="1" w:styleId="3TextChar">
    <w:name w:val="3. Text Char"/>
    <w:basedOn w:val="DefaultParagraphFont"/>
    <w:link w:val="3Text"/>
    <w:uiPriority w:val="5"/>
    <w:rsid w:val="008C7973"/>
    <w:rPr>
      <w:rFonts w:ascii="Century Gothic" w:hAnsi="Century Gothic"/>
      <w:color w:val="444444"/>
      <w:sz w:val="20"/>
    </w:rPr>
  </w:style>
  <w:style w:type="paragraph" w:customStyle="1" w:styleId="5Text">
    <w:name w:val="5. Text"/>
    <w:basedOn w:val="Normal"/>
    <w:link w:val="5TextChar"/>
    <w:uiPriority w:val="9"/>
    <w:qFormat/>
    <w:rsid w:val="00E64A9B"/>
    <w:pPr>
      <w:ind w:left="1800"/>
    </w:pPr>
  </w:style>
  <w:style w:type="character" w:customStyle="1" w:styleId="4TextChar">
    <w:name w:val="4. Text Char"/>
    <w:basedOn w:val="DefaultParagraphFont"/>
    <w:link w:val="4Text"/>
    <w:uiPriority w:val="7"/>
    <w:rsid w:val="008C7973"/>
    <w:rPr>
      <w:rFonts w:ascii="Century Gothic" w:hAnsi="Century Gothic"/>
      <w:color w:val="444444"/>
      <w:sz w:val="20"/>
    </w:rPr>
  </w:style>
  <w:style w:type="paragraph" w:customStyle="1" w:styleId="6Text">
    <w:name w:val="6. Text"/>
    <w:basedOn w:val="5Text"/>
    <w:link w:val="6TextChar"/>
    <w:uiPriority w:val="11"/>
    <w:qFormat/>
    <w:rsid w:val="00D05CEC"/>
    <w:pPr>
      <w:ind w:left="2160"/>
    </w:pPr>
  </w:style>
  <w:style w:type="character" w:customStyle="1" w:styleId="5TextChar">
    <w:name w:val="5. Text Char"/>
    <w:basedOn w:val="DefaultParagraphFont"/>
    <w:link w:val="5Text"/>
    <w:uiPriority w:val="9"/>
    <w:rsid w:val="008C7973"/>
    <w:rPr>
      <w:rFonts w:ascii="Century Gothic" w:hAnsi="Century Gothic"/>
      <w:color w:val="444444"/>
      <w:sz w:val="20"/>
    </w:rPr>
  </w:style>
  <w:style w:type="character" w:customStyle="1" w:styleId="6TextChar">
    <w:name w:val="6. Text Char"/>
    <w:basedOn w:val="5TextChar"/>
    <w:link w:val="6Text"/>
    <w:uiPriority w:val="11"/>
    <w:rsid w:val="008C7973"/>
    <w:rPr>
      <w:rFonts w:ascii="Century Gothic" w:hAnsi="Century Gothic"/>
      <w:color w:val="444444"/>
      <w:sz w:val="20"/>
    </w:rPr>
  </w:style>
  <w:style w:type="character" w:styleId="FollowedHyperlink">
    <w:name w:val="FollowedHyperlink"/>
    <w:basedOn w:val="DefaultParagraphFont"/>
    <w:uiPriority w:val="99"/>
    <w:semiHidden/>
    <w:unhideWhenUsed/>
    <w:rsid w:val="003C70AB"/>
    <w:rPr>
      <w:color w:val="126B98"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0964908">
      <w:bodyDiv w:val="1"/>
      <w:marLeft w:val="0"/>
      <w:marRight w:val="0"/>
      <w:marTop w:val="0"/>
      <w:marBottom w:val="0"/>
      <w:divBdr>
        <w:top w:val="none" w:sz="0" w:space="0" w:color="auto"/>
        <w:left w:val="none" w:sz="0" w:space="0" w:color="auto"/>
        <w:bottom w:val="none" w:sz="0" w:space="0" w:color="auto"/>
        <w:right w:val="none" w:sz="0" w:space="0" w:color="auto"/>
      </w:divBdr>
    </w:div>
    <w:div w:id="325786944">
      <w:bodyDiv w:val="1"/>
      <w:marLeft w:val="0"/>
      <w:marRight w:val="0"/>
      <w:marTop w:val="0"/>
      <w:marBottom w:val="0"/>
      <w:divBdr>
        <w:top w:val="none" w:sz="0" w:space="0" w:color="auto"/>
        <w:left w:val="none" w:sz="0" w:space="0" w:color="auto"/>
        <w:bottom w:val="none" w:sz="0" w:space="0" w:color="auto"/>
        <w:right w:val="none" w:sz="0" w:space="0" w:color="auto"/>
      </w:divBdr>
      <w:divsChild>
        <w:div w:id="825168524">
          <w:marLeft w:val="0"/>
          <w:marRight w:val="0"/>
          <w:marTop w:val="0"/>
          <w:marBottom w:val="0"/>
          <w:divBdr>
            <w:top w:val="none" w:sz="0" w:space="0" w:color="auto"/>
            <w:left w:val="none" w:sz="0" w:space="0" w:color="auto"/>
            <w:bottom w:val="none" w:sz="0" w:space="0" w:color="auto"/>
            <w:right w:val="none" w:sz="0" w:space="0" w:color="auto"/>
          </w:divBdr>
        </w:div>
        <w:div w:id="362899410">
          <w:marLeft w:val="0"/>
          <w:marRight w:val="0"/>
          <w:marTop w:val="0"/>
          <w:marBottom w:val="0"/>
          <w:divBdr>
            <w:top w:val="none" w:sz="0" w:space="0" w:color="auto"/>
            <w:left w:val="none" w:sz="0" w:space="0" w:color="auto"/>
            <w:bottom w:val="none" w:sz="0" w:space="0" w:color="auto"/>
            <w:right w:val="none" w:sz="0" w:space="0" w:color="auto"/>
          </w:divBdr>
        </w:div>
        <w:div w:id="84767332">
          <w:marLeft w:val="0"/>
          <w:marRight w:val="0"/>
          <w:marTop w:val="0"/>
          <w:marBottom w:val="0"/>
          <w:divBdr>
            <w:top w:val="none" w:sz="0" w:space="0" w:color="auto"/>
            <w:left w:val="none" w:sz="0" w:space="0" w:color="auto"/>
            <w:bottom w:val="none" w:sz="0" w:space="0" w:color="auto"/>
            <w:right w:val="none" w:sz="0" w:space="0" w:color="auto"/>
          </w:divBdr>
        </w:div>
      </w:divsChild>
    </w:div>
    <w:div w:id="342363598">
      <w:bodyDiv w:val="1"/>
      <w:marLeft w:val="0"/>
      <w:marRight w:val="0"/>
      <w:marTop w:val="0"/>
      <w:marBottom w:val="0"/>
      <w:divBdr>
        <w:top w:val="none" w:sz="0" w:space="0" w:color="auto"/>
        <w:left w:val="none" w:sz="0" w:space="0" w:color="auto"/>
        <w:bottom w:val="none" w:sz="0" w:space="0" w:color="auto"/>
        <w:right w:val="none" w:sz="0" w:space="0" w:color="auto"/>
      </w:divBdr>
    </w:div>
    <w:div w:id="685594159">
      <w:bodyDiv w:val="1"/>
      <w:marLeft w:val="0"/>
      <w:marRight w:val="0"/>
      <w:marTop w:val="0"/>
      <w:marBottom w:val="0"/>
      <w:divBdr>
        <w:top w:val="none" w:sz="0" w:space="0" w:color="auto"/>
        <w:left w:val="none" w:sz="0" w:space="0" w:color="auto"/>
        <w:bottom w:val="none" w:sz="0" w:space="0" w:color="auto"/>
        <w:right w:val="none" w:sz="0" w:space="0" w:color="auto"/>
      </w:divBdr>
      <w:divsChild>
        <w:div w:id="1145004565">
          <w:marLeft w:val="547"/>
          <w:marRight w:val="0"/>
          <w:marTop w:val="58"/>
          <w:marBottom w:val="58"/>
          <w:divBdr>
            <w:top w:val="none" w:sz="0" w:space="0" w:color="auto"/>
            <w:left w:val="none" w:sz="0" w:space="0" w:color="auto"/>
            <w:bottom w:val="none" w:sz="0" w:space="0" w:color="auto"/>
            <w:right w:val="none" w:sz="0" w:space="0" w:color="auto"/>
          </w:divBdr>
        </w:div>
        <w:div w:id="1901280116">
          <w:marLeft w:val="547"/>
          <w:marRight w:val="0"/>
          <w:marTop w:val="58"/>
          <w:marBottom w:val="58"/>
          <w:divBdr>
            <w:top w:val="none" w:sz="0" w:space="0" w:color="auto"/>
            <w:left w:val="none" w:sz="0" w:space="0" w:color="auto"/>
            <w:bottom w:val="none" w:sz="0" w:space="0" w:color="auto"/>
            <w:right w:val="none" w:sz="0" w:space="0" w:color="auto"/>
          </w:divBdr>
        </w:div>
        <w:div w:id="2012683022">
          <w:marLeft w:val="547"/>
          <w:marRight w:val="0"/>
          <w:marTop w:val="58"/>
          <w:marBottom w:val="58"/>
          <w:divBdr>
            <w:top w:val="none" w:sz="0" w:space="0" w:color="auto"/>
            <w:left w:val="none" w:sz="0" w:space="0" w:color="auto"/>
            <w:bottom w:val="none" w:sz="0" w:space="0" w:color="auto"/>
            <w:right w:val="none" w:sz="0" w:space="0" w:color="auto"/>
          </w:divBdr>
        </w:div>
        <w:div w:id="69543536">
          <w:marLeft w:val="547"/>
          <w:marRight w:val="0"/>
          <w:marTop w:val="58"/>
          <w:marBottom w:val="58"/>
          <w:divBdr>
            <w:top w:val="none" w:sz="0" w:space="0" w:color="auto"/>
            <w:left w:val="none" w:sz="0" w:space="0" w:color="auto"/>
            <w:bottom w:val="none" w:sz="0" w:space="0" w:color="auto"/>
            <w:right w:val="none" w:sz="0" w:space="0" w:color="auto"/>
          </w:divBdr>
        </w:div>
      </w:divsChild>
    </w:div>
    <w:div w:id="698317393">
      <w:bodyDiv w:val="1"/>
      <w:marLeft w:val="0"/>
      <w:marRight w:val="0"/>
      <w:marTop w:val="0"/>
      <w:marBottom w:val="0"/>
      <w:divBdr>
        <w:top w:val="none" w:sz="0" w:space="0" w:color="auto"/>
        <w:left w:val="none" w:sz="0" w:space="0" w:color="auto"/>
        <w:bottom w:val="none" w:sz="0" w:space="0" w:color="auto"/>
        <w:right w:val="none" w:sz="0" w:space="0" w:color="auto"/>
      </w:divBdr>
    </w:div>
    <w:div w:id="967927744">
      <w:bodyDiv w:val="1"/>
      <w:marLeft w:val="0"/>
      <w:marRight w:val="0"/>
      <w:marTop w:val="0"/>
      <w:marBottom w:val="0"/>
      <w:divBdr>
        <w:top w:val="none" w:sz="0" w:space="0" w:color="auto"/>
        <w:left w:val="none" w:sz="0" w:space="0" w:color="auto"/>
        <w:bottom w:val="none" w:sz="0" w:space="0" w:color="auto"/>
        <w:right w:val="none" w:sz="0" w:space="0" w:color="auto"/>
      </w:divBdr>
    </w:div>
    <w:div w:id="1176261600">
      <w:bodyDiv w:val="1"/>
      <w:marLeft w:val="0"/>
      <w:marRight w:val="0"/>
      <w:marTop w:val="0"/>
      <w:marBottom w:val="0"/>
      <w:divBdr>
        <w:top w:val="none" w:sz="0" w:space="0" w:color="auto"/>
        <w:left w:val="none" w:sz="0" w:space="0" w:color="auto"/>
        <w:bottom w:val="none" w:sz="0" w:space="0" w:color="auto"/>
        <w:right w:val="none" w:sz="0" w:space="0" w:color="auto"/>
      </w:divBdr>
      <w:divsChild>
        <w:div w:id="1548688153">
          <w:marLeft w:val="547"/>
          <w:marRight w:val="0"/>
          <w:marTop w:val="0"/>
          <w:marBottom w:val="0"/>
          <w:divBdr>
            <w:top w:val="none" w:sz="0" w:space="0" w:color="auto"/>
            <w:left w:val="none" w:sz="0" w:space="0" w:color="auto"/>
            <w:bottom w:val="none" w:sz="0" w:space="0" w:color="auto"/>
            <w:right w:val="none" w:sz="0" w:space="0" w:color="auto"/>
          </w:divBdr>
        </w:div>
        <w:div w:id="539558374">
          <w:marLeft w:val="547"/>
          <w:marRight w:val="0"/>
          <w:marTop w:val="0"/>
          <w:marBottom w:val="0"/>
          <w:divBdr>
            <w:top w:val="none" w:sz="0" w:space="0" w:color="auto"/>
            <w:left w:val="none" w:sz="0" w:space="0" w:color="auto"/>
            <w:bottom w:val="none" w:sz="0" w:space="0" w:color="auto"/>
            <w:right w:val="none" w:sz="0" w:space="0" w:color="auto"/>
          </w:divBdr>
        </w:div>
        <w:div w:id="1516193440">
          <w:marLeft w:val="1166"/>
          <w:marRight w:val="0"/>
          <w:marTop w:val="0"/>
          <w:marBottom w:val="0"/>
          <w:divBdr>
            <w:top w:val="none" w:sz="0" w:space="0" w:color="auto"/>
            <w:left w:val="none" w:sz="0" w:space="0" w:color="auto"/>
            <w:bottom w:val="none" w:sz="0" w:space="0" w:color="auto"/>
            <w:right w:val="none" w:sz="0" w:space="0" w:color="auto"/>
          </w:divBdr>
        </w:div>
        <w:div w:id="2121023870">
          <w:marLeft w:val="1166"/>
          <w:marRight w:val="0"/>
          <w:marTop w:val="0"/>
          <w:marBottom w:val="0"/>
          <w:divBdr>
            <w:top w:val="none" w:sz="0" w:space="0" w:color="auto"/>
            <w:left w:val="none" w:sz="0" w:space="0" w:color="auto"/>
            <w:bottom w:val="none" w:sz="0" w:space="0" w:color="auto"/>
            <w:right w:val="none" w:sz="0" w:space="0" w:color="auto"/>
          </w:divBdr>
        </w:div>
        <w:div w:id="311178769">
          <w:marLeft w:val="547"/>
          <w:marRight w:val="0"/>
          <w:marTop w:val="0"/>
          <w:marBottom w:val="0"/>
          <w:divBdr>
            <w:top w:val="none" w:sz="0" w:space="0" w:color="auto"/>
            <w:left w:val="none" w:sz="0" w:space="0" w:color="auto"/>
            <w:bottom w:val="none" w:sz="0" w:space="0" w:color="auto"/>
            <w:right w:val="none" w:sz="0" w:space="0" w:color="auto"/>
          </w:divBdr>
        </w:div>
        <w:div w:id="933199146">
          <w:marLeft w:val="1166"/>
          <w:marRight w:val="0"/>
          <w:marTop w:val="0"/>
          <w:marBottom w:val="0"/>
          <w:divBdr>
            <w:top w:val="none" w:sz="0" w:space="0" w:color="auto"/>
            <w:left w:val="none" w:sz="0" w:space="0" w:color="auto"/>
            <w:bottom w:val="none" w:sz="0" w:space="0" w:color="auto"/>
            <w:right w:val="none" w:sz="0" w:space="0" w:color="auto"/>
          </w:divBdr>
        </w:div>
        <w:div w:id="1738504449">
          <w:marLeft w:val="1166"/>
          <w:marRight w:val="0"/>
          <w:marTop w:val="0"/>
          <w:marBottom w:val="0"/>
          <w:divBdr>
            <w:top w:val="none" w:sz="0" w:space="0" w:color="auto"/>
            <w:left w:val="none" w:sz="0" w:space="0" w:color="auto"/>
            <w:bottom w:val="none" w:sz="0" w:space="0" w:color="auto"/>
            <w:right w:val="none" w:sz="0" w:space="0" w:color="auto"/>
          </w:divBdr>
        </w:div>
        <w:div w:id="1308628636">
          <w:marLeft w:val="1166"/>
          <w:marRight w:val="0"/>
          <w:marTop w:val="0"/>
          <w:marBottom w:val="0"/>
          <w:divBdr>
            <w:top w:val="none" w:sz="0" w:space="0" w:color="auto"/>
            <w:left w:val="none" w:sz="0" w:space="0" w:color="auto"/>
            <w:bottom w:val="none" w:sz="0" w:space="0" w:color="auto"/>
            <w:right w:val="none" w:sz="0" w:space="0" w:color="auto"/>
          </w:divBdr>
        </w:div>
        <w:div w:id="1713262649">
          <w:marLeft w:val="1166"/>
          <w:marRight w:val="0"/>
          <w:marTop w:val="0"/>
          <w:marBottom w:val="0"/>
          <w:divBdr>
            <w:top w:val="none" w:sz="0" w:space="0" w:color="auto"/>
            <w:left w:val="none" w:sz="0" w:space="0" w:color="auto"/>
            <w:bottom w:val="none" w:sz="0" w:space="0" w:color="auto"/>
            <w:right w:val="none" w:sz="0" w:space="0" w:color="auto"/>
          </w:divBdr>
        </w:div>
        <w:div w:id="1028260292">
          <w:marLeft w:val="1166"/>
          <w:marRight w:val="0"/>
          <w:marTop w:val="0"/>
          <w:marBottom w:val="0"/>
          <w:divBdr>
            <w:top w:val="none" w:sz="0" w:space="0" w:color="auto"/>
            <w:left w:val="none" w:sz="0" w:space="0" w:color="auto"/>
            <w:bottom w:val="none" w:sz="0" w:space="0" w:color="auto"/>
            <w:right w:val="none" w:sz="0" w:space="0" w:color="auto"/>
          </w:divBdr>
        </w:div>
        <w:div w:id="1156143385">
          <w:marLeft w:val="547"/>
          <w:marRight w:val="0"/>
          <w:marTop w:val="0"/>
          <w:marBottom w:val="0"/>
          <w:divBdr>
            <w:top w:val="none" w:sz="0" w:space="0" w:color="auto"/>
            <w:left w:val="none" w:sz="0" w:space="0" w:color="auto"/>
            <w:bottom w:val="none" w:sz="0" w:space="0" w:color="auto"/>
            <w:right w:val="none" w:sz="0" w:space="0" w:color="auto"/>
          </w:divBdr>
        </w:div>
      </w:divsChild>
    </w:div>
    <w:div w:id="1305771794">
      <w:bodyDiv w:val="1"/>
      <w:marLeft w:val="0"/>
      <w:marRight w:val="0"/>
      <w:marTop w:val="0"/>
      <w:marBottom w:val="0"/>
      <w:divBdr>
        <w:top w:val="none" w:sz="0" w:space="0" w:color="auto"/>
        <w:left w:val="none" w:sz="0" w:space="0" w:color="auto"/>
        <w:bottom w:val="none" w:sz="0" w:space="0" w:color="auto"/>
        <w:right w:val="none" w:sz="0" w:space="0" w:color="auto"/>
      </w:divBdr>
    </w:div>
    <w:div w:id="1471021109">
      <w:bodyDiv w:val="1"/>
      <w:marLeft w:val="0"/>
      <w:marRight w:val="0"/>
      <w:marTop w:val="0"/>
      <w:marBottom w:val="0"/>
      <w:divBdr>
        <w:top w:val="none" w:sz="0" w:space="0" w:color="auto"/>
        <w:left w:val="none" w:sz="0" w:space="0" w:color="auto"/>
        <w:bottom w:val="none" w:sz="0" w:space="0" w:color="auto"/>
        <w:right w:val="none" w:sz="0" w:space="0" w:color="auto"/>
      </w:divBdr>
    </w:div>
    <w:div w:id="1475367420">
      <w:bodyDiv w:val="1"/>
      <w:marLeft w:val="0"/>
      <w:marRight w:val="0"/>
      <w:marTop w:val="0"/>
      <w:marBottom w:val="0"/>
      <w:divBdr>
        <w:top w:val="none" w:sz="0" w:space="0" w:color="auto"/>
        <w:left w:val="none" w:sz="0" w:space="0" w:color="auto"/>
        <w:bottom w:val="none" w:sz="0" w:space="0" w:color="auto"/>
        <w:right w:val="none" w:sz="0" w:space="0" w:color="auto"/>
      </w:divBdr>
    </w:div>
    <w:div w:id="1617061160">
      <w:bodyDiv w:val="1"/>
      <w:marLeft w:val="0"/>
      <w:marRight w:val="0"/>
      <w:marTop w:val="0"/>
      <w:marBottom w:val="0"/>
      <w:divBdr>
        <w:top w:val="none" w:sz="0" w:space="0" w:color="auto"/>
        <w:left w:val="none" w:sz="0" w:space="0" w:color="auto"/>
        <w:bottom w:val="none" w:sz="0" w:space="0" w:color="auto"/>
        <w:right w:val="none" w:sz="0" w:space="0" w:color="auto"/>
      </w:divBdr>
    </w:div>
    <w:div w:id="1727340845">
      <w:bodyDiv w:val="1"/>
      <w:marLeft w:val="0"/>
      <w:marRight w:val="0"/>
      <w:marTop w:val="0"/>
      <w:marBottom w:val="0"/>
      <w:divBdr>
        <w:top w:val="none" w:sz="0" w:space="0" w:color="auto"/>
        <w:left w:val="none" w:sz="0" w:space="0" w:color="auto"/>
        <w:bottom w:val="none" w:sz="0" w:space="0" w:color="auto"/>
        <w:right w:val="none" w:sz="0" w:space="0" w:color="auto"/>
      </w:divBdr>
      <w:divsChild>
        <w:div w:id="1760522024">
          <w:marLeft w:val="547"/>
          <w:marRight w:val="0"/>
          <w:marTop w:val="0"/>
          <w:marBottom w:val="0"/>
          <w:divBdr>
            <w:top w:val="none" w:sz="0" w:space="0" w:color="auto"/>
            <w:left w:val="none" w:sz="0" w:space="0" w:color="auto"/>
            <w:bottom w:val="none" w:sz="0" w:space="0" w:color="auto"/>
            <w:right w:val="none" w:sz="0" w:space="0" w:color="auto"/>
          </w:divBdr>
        </w:div>
        <w:div w:id="1898468529">
          <w:marLeft w:val="547"/>
          <w:marRight w:val="0"/>
          <w:marTop w:val="0"/>
          <w:marBottom w:val="0"/>
          <w:divBdr>
            <w:top w:val="none" w:sz="0" w:space="0" w:color="auto"/>
            <w:left w:val="none" w:sz="0" w:space="0" w:color="auto"/>
            <w:bottom w:val="none" w:sz="0" w:space="0" w:color="auto"/>
            <w:right w:val="none" w:sz="0" w:space="0" w:color="auto"/>
          </w:divBdr>
        </w:div>
        <w:div w:id="963464795">
          <w:marLeft w:val="1166"/>
          <w:marRight w:val="0"/>
          <w:marTop w:val="0"/>
          <w:marBottom w:val="0"/>
          <w:divBdr>
            <w:top w:val="none" w:sz="0" w:space="0" w:color="auto"/>
            <w:left w:val="none" w:sz="0" w:space="0" w:color="auto"/>
            <w:bottom w:val="none" w:sz="0" w:space="0" w:color="auto"/>
            <w:right w:val="none" w:sz="0" w:space="0" w:color="auto"/>
          </w:divBdr>
        </w:div>
        <w:div w:id="589311876">
          <w:marLeft w:val="1166"/>
          <w:marRight w:val="0"/>
          <w:marTop w:val="0"/>
          <w:marBottom w:val="0"/>
          <w:divBdr>
            <w:top w:val="none" w:sz="0" w:space="0" w:color="auto"/>
            <w:left w:val="none" w:sz="0" w:space="0" w:color="auto"/>
            <w:bottom w:val="none" w:sz="0" w:space="0" w:color="auto"/>
            <w:right w:val="none" w:sz="0" w:space="0" w:color="auto"/>
          </w:divBdr>
        </w:div>
        <w:div w:id="47415000">
          <w:marLeft w:val="1166"/>
          <w:marRight w:val="0"/>
          <w:marTop w:val="0"/>
          <w:marBottom w:val="0"/>
          <w:divBdr>
            <w:top w:val="none" w:sz="0" w:space="0" w:color="auto"/>
            <w:left w:val="none" w:sz="0" w:space="0" w:color="auto"/>
            <w:bottom w:val="none" w:sz="0" w:space="0" w:color="auto"/>
            <w:right w:val="none" w:sz="0" w:space="0" w:color="auto"/>
          </w:divBdr>
        </w:div>
        <w:div w:id="1319843893">
          <w:marLeft w:val="1166"/>
          <w:marRight w:val="0"/>
          <w:marTop w:val="0"/>
          <w:marBottom w:val="0"/>
          <w:divBdr>
            <w:top w:val="none" w:sz="0" w:space="0" w:color="auto"/>
            <w:left w:val="none" w:sz="0" w:space="0" w:color="auto"/>
            <w:bottom w:val="none" w:sz="0" w:space="0" w:color="auto"/>
            <w:right w:val="none" w:sz="0" w:space="0" w:color="auto"/>
          </w:divBdr>
        </w:div>
        <w:div w:id="1867252096">
          <w:marLeft w:val="1166"/>
          <w:marRight w:val="0"/>
          <w:marTop w:val="0"/>
          <w:marBottom w:val="0"/>
          <w:divBdr>
            <w:top w:val="none" w:sz="0" w:space="0" w:color="auto"/>
            <w:left w:val="none" w:sz="0" w:space="0" w:color="auto"/>
            <w:bottom w:val="none" w:sz="0" w:space="0" w:color="auto"/>
            <w:right w:val="none" w:sz="0" w:space="0" w:color="auto"/>
          </w:divBdr>
        </w:div>
        <w:div w:id="8993489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iftbasedata.com/request-to-know/"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dataprivacy@liftbasedata.com" TargetMode="External"/><Relationship Id="rId4" Type="http://schemas.openxmlformats.org/officeDocument/2006/relationships/styles" Target="styles.xml"/><Relationship Id="rId9" Type="http://schemas.openxmlformats.org/officeDocument/2006/relationships/hyperlink" Target="https://www.liftbasedata.com/privacy-policy" TargetMode="Externa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cracolici/Downloads/LiftEngine%20Word%20Template.dotx" TargetMode="External"/></Relationships>
</file>

<file path=word/theme/theme1.xml><?xml version="1.0" encoding="utf-8"?>
<a:theme xmlns:a="http://schemas.openxmlformats.org/drawingml/2006/main" name="Office Theme">
  <a:themeElements>
    <a:clrScheme name="LiftEngine 2015">
      <a:dk1>
        <a:srgbClr val="444444"/>
      </a:dk1>
      <a:lt1>
        <a:srgbClr val="ECECEC"/>
      </a:lt1>
      <a:dk2>
        <a:srgbClr val="69C1ED"/>
      </a:dk2>
      <a:lt2>
        <a:srgbClr val="444444"/>
      </a:lt2>
      <a:accent1>
        <a:srgbClr val="9569ED"/>
      </a:accent1>
      <a:accent2>
        <a:srgbClr val="ED9569"/>
      </a:accent2>
      <a:accent3>
        <a:srgbClr val="69ED95"/>
      </a:accent3>
      <a:accent4>
        <a:srgbClr val="ED697F"/>
      </a:accent4>
      <a:accent5>
        <a:srgbClr val="A1A1A1"/>
      </a:accent5>
      <a:accent6>
        <a:srgbClr val="697FED"/>
      </a:accent6>
      <a:hlink>
        <a:srgbClr val="126B98"/>
      </a:hlink>
      <a:folHlink>
        <a:srgbClr val="126B98"/>
      </a:folHlink>
    </a:clrScheme>
    <a:fontScheme name="LiftEngine Doc Template 2013">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216766-2E7A-4E04-B739-808ABEB8B366}">
  <ds:schemaRefs>
    <ds:schemaRef ds:uri="http://schemas.openxmlformats.org/officeDocument/2006/bibliography"/>
  </ds:schemaRefs>
</ds:datastoreItem>
</file>

<file path=customXml/itemProps2.xml><?xml version="1.0" encoding="utf-8"?>
<ds:datastoreItem xmlns:ds="http://schemas.openxmlformats.org/officeDocument/2006/customXml" ds:itemID="{17946B28-5B74-45A0-AEC3-5DF324F70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LiftEngine Word Template.dotx</Template>
  <TotalTime>27</TotalTime>
  <Pages>1</Pages>
  <Words>265</Words>
  <Characters>1514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New Document Template</vt:lpstr>
    </vt:vector>
  </TitlesOfParts>
  <Company>Microsoft</Company>
  <LinksUpToDate>false</LinksUpToDate>
  <CharactersWithSpaces>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Document Template</dc:title>
  <dc:creator>Microsoft Office User</dc:creator>
  <cp:lastModifiedBy>Jeff Cracolici</cp:lastModifiedBy>
  <cp:revision>2</cp:revision>
  <cp:lastPrinted>2015-05-26T14:28:00Z</cp:lastPrinted>
  <dcterms:created xsi:type="dcterms:W3CDTF">2020-08-14T15:19:00Z</dcterms:created>
  <dcterms:modified xsi:type="dcterms:W3CDTF">2020-08-14T15:49:00Z</dcterms:modified>
</cp:coreProperties>
</file>